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813E3" w14:textId="5191A914" w:rsidR="0071497D" w:rsidRDefault="005B7D04" w:rsidP="002B41B5">
      <w:pPr>
        <w:pStyle w:val="Rubrik2"/>
        <w:spacing w:before="120" w:after="120"/>
      </w:pPr>
      <w:r>
        <w:rPr>
          <w:noProof/>
          <w:lang w:eastAsia="sv-SE"/>
        </w:rPr>
        <w:drawing>
          <wp:inline distT="0" distB="0" distL="0" distR="0" wp14:anchorId="604FDCA5" wp14:editId="72D08CAA">
            <wp:extent cx="3343275" cy="800100"/>
            <wp:effectExtent l="1905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7" cstate="print"/>
                    <a:srcRect/>
                    <a:stretch>
                      <a:fillRect/>
                    </a:stretch>
                  </pic:blipFill>
                  <pic:spPr bwMode="auto">
                    <a:xfrm>
                      <a:off x="0" y="0"/>
                      <a:ext cx="3343275" cy="800100"/>
                    </a:xfrm>
                    <a:prstGeom prst="rect">
                      <a:avLst/>
                    </a:prstGeom>
                    <a:solidFill>
                      <a:srgbClr val="FFFFFF"/>
                    </a:solidFill>
                    <a:ln w="9525">
                      <a:noFill/>
                      <a:miter lim="800000"/>
                      <a:headEnd/>
                      <a:tailEnd/>
                    </a:ln>
                  </pic:spPr>
                </pic:pic>
              </a:graphicData>
            </a:graphic>
          </wp:inline>
        </w:drawing>
      </w:r>
      <w:r w:rsidR="007E1FE1">
        <w:tab/>
      </w:r>
      <w:r w:rsidR="007E1FE1">
        <w:tab/>
      </w:r>
      <w:r w:rsidR="007E1FE1">
        <w:tab/>
      </w:r>
      <w:r w:rsidR="007E1FE1">
        <w:tab/>
        <w:t>2025-0</w:t>
      </w:r>
      <w:r w:rsidR="00EB26CE">
        <w:t>2</w:t>
      </w:r>
      <w:r w:rsidR="007E1FE1">
        <w:t>-</w:t>
      </w:r>
      <w:r w:rsidR="00EB26CE">
        <w:t>07</w:t>
      </w:r>
    </w:p>
    <w:p w14:paraId="2C1AB53D" w14:textId="77777777" w:rsidR="007E1FE1" w:rsidRDefault="007E1FE1" w:rsidP="007E1FE1"/>
    <w:p w14:paraId="52F954F6" w14:textId="77777777" w:rsidR="007E1FE1" w:rsidRPr="00E14102" w:rsidRDefault="007E1FE1" w:rsidP="007E1FE1">
      <w:pPr>
        <w:rPr>
          <w:b/>
          <w:bCs/>
          <w:sz w:val="28"/>
          <w:szCs w:val="28"/>
        </w:rPr>
      </w:pPr>
      <w:r w:rsidRPr="00E14102">
        <w:rPr>
          <w:b/>
          <w:bCs/>
          <w:sz w:val="28"/>
          <w:szCs w:val="28"/>
        </w:rPr>
        <w:t>Informationsbrev</w:t>
      </w:r>
    </w:p>
    <w:p w14:paraId="3F05E63E" w14:textId="77777777" w:rsidR="007E1FE1" w:rsidRPr="00F27425" w:rsidRDefault="007E1FE1" w:rsidP="007E1FE1">
      <w:pPr>
        <w:rPr>
          <w:b/>
          <w:bCs/>
        </w:rPr>
      </w:pPr>
    </w:p>
    <w:p w14:paraId="423D3A7F" w14:textId="77777777" w:rsidR="007E1FE1" w:rsidRPr="00F27425" w:rsidRDefault="007E1FE1" w:rsidP="007E1FE1">
      <w:pPr>
        <w:rPr>
          <w:b/>
          <w:bCs/>
        </w:rPr>
      </w:pPr>
      <w:r w:rsidRPr="00F27425">
        <w:rPr>
          <w:b/>
          <w:bCs/>
        </w:rPr>
        <w:t>Sopor – Nya regler för behandling av utsorterade och trasiga textilier</w:t>
      </w:r>
    </w:p>
    <w:p w14:paraId="41F9E31E" w14:textId="77777777" w:rsidR="007E1FE1" w:rsidRPr="00F27425" w:rsidRDefault="007E1FE1" w:rsidP="007E1FE1">
      <w:pPr>
        <w:spacing w:after="160" w:line="278" w:lineRule="auto"/>
      </w:pPr>
      <w:r w:rsidRPr="00F27425">
        <w:t>Nya regler gäller för behandling av utsorterade och trasiga textilier. Från 1 januari 2025 får inga textilier slängas i vanliga sopor. Kommunen kommer att placera ett kärl för trasiga textilier mm på vardera Sandstensgatan och Svanetorpsvägen första eller andra veckan i februari. </w:t>
      </w:r>
    </w:p>
    <w:p w14:paraId="2A8ACC98" w14:textId="77777777" w:rsidR="007E1FE1" w:rsidRDefault="007E1FE1" w:rsidP="007E1FE1">
      <w:pPr>
        <w:spacing w:after="160" w:line="278" w:lineRule="auto"/>
      </w:pPr>
      <w:r w:rsidRPr="00F27425">
        <w:t>Helt och rent hanteras som tidigare, dvs kan lämnas till återvinning eller till t ex Erikshjälpen.</w:t>
      </w:r>
    </w:p>
    <w:p w14:paraId="1A92D02A" w14:textId="77777777" w:rsidR="00A724EB" w:rsidRDefault="00A724EB" w:rsidP="007E1FE1">
      <w:pPr>
        <w:spacing w:after="160" w:line="278" w:lineRule="auto"/>
        <w:rPr>
          <w:b/>
          <w:bCs/>
        </w:rPr>
      </w:pPr>
    </w:p>
    <w:p w14:paraId="15B43A38" w14:textId="0D48ACEF" w:rsidR="007E1FE1" w:rsidRPr="007E1FE1" w:rsidRDefault="007E1FE1" w:rsidP="007E1FE1">
      <w:pPr>
        <w:spacing w:after="160" w:line="278" w:lineRule="auto"/>
        <w:rPr>
          <w:b/>
          <w:bCs/>
        </w:rPr>
      </w:pPr>
      <w:r w:rsidRPr="007E1FE1">
        <w:rPr>
          <w:b/>
          <w:bCs/>
        </w:rPr>
        <w:t>Föreningsstämma</w:t>
      </w:r>
    </w:p>
    <w:p w14:paraId="0B8732B1" w14:textId="528076DA" w:rsidR="007E1FE1" w:rsidRDefault="007E1FE1" w:rsidP="007E1FE1">
      <w:pPr>
        <w:spacing w:after="160" w:line="278" w:lineRule="auto"/>
      </w:pPr>
      <w:r>
        <w:t xml:space="preserve">Ordinarie föreningsstämma kommer äga rum den 3 juni </w:t>
      </w:r>
      <w:proofErr w:type="spellStart"/>
      <w:r>
        <w:t>kl</w:t>
      </w:r>
      <w:proofErr w:type="spellEnd"/>
      <w:r>
        <w:t xml:space="preserve"> 18.00. Styrelsen återkommer med kallelse.</w:t>
      </w:r>
      <w:r w:rsidR="002B03F5">
        <w:t xml:space="preserve"> Motioner ska vara styrelsen tillhanda senast den 8 april.</w:t>
      </w:r>
    </w:p>
    <w:p w14:paraId="6E3126FC" w14:textId="77777777" w:rsidR="00A724EB" w:rsidRDefault="00A724EB" w:rsidP="007E1FE1">
      <w:pPr>
        <w:spacing w:after="160" w:line="278" w:lineRule="auto"/>
        <w:rPr>
          <w:b/>
          <w:bCs/>
        </w:rPr>
      </w:pPr>
    </w:p>
    <w:p w14:paraId="1B3FDFB7" w14:textId="184A1C6C" w:rsidR="007E1FE1" w:rsidRPr="007E1FE1" w:rsidRDefault="007E1FE1" w:rsidP="007E1FE1">
      <w:pPr>
        <w:spacing w:after="160" w:line="278" w:lineRule="auto"/>
        <w:rPr>
          <w:b/>
          <w:bCs/>
        </w:rPr>
      </w:pPr>
      <w:r w:rsidRPr="007E1FE1">
        <w:rPr>
          <w:b/>
          <w:bCs/>
        </w:rPr>
        <w:t>Garage</w:t>
      </w:r>
    </w:p>
    <w:p w14:paraId="2B1D7C80" w14:textId="0E734BA2" w:rsidR="00A724EB" w:rsidRDefault="00093EB6" w:rsidP="007E1FE1">
      <w:pPr>
        <w:spacing w:after="160" w:line="278" w:lineRule="auto"/>
      </w:pPr>
      <w:r w:rsidRPr="00093EB6">
        <w:t>Vi vill påminna om att ingenting annat än fordon får stå i garagedelen. Detta beror på krav från försäkringsbolag och brandskyddsmyndigheten. </w:t>
      </w:r>
      <w:r>
        <w:t>Styrelsen förbehåller sig rätten att avlägsna saker/ föremål som kvarlämnas i garaget.</w:t>
      </w:r>
    </w:p>
    <w:p w14:paraId="63DED6C7" w14:textId="77777777" w:rsidR="00093EB6" w:rsidRDefault="00093EB6" w:rsidP="007E1FE1">
      <w:pPr>
        <w:spacing w:after="160" w:line="278" w:lineRule="auto"/>
        <w:rPr>
          <w:b/>
          <w:bCs/>
        </w:rPr>
      </w:pPr>
    </w:p>
    <w:p w14:paraId="52FC7350" w14:textId="6EB183E3" w:rsidR="007E1FE1" w:rsidRPr="007E1FE1" w:rsidRDefault="007E1FE1" w:rsidP="007E1FE1">
      <w:pPr>
        <w:spacing w:after="160" w:line="278" w:lineRule="auto"/>
        <w:rPr>
          <w:b/>
          <w:bCs/>
        </w:rPr>
      </w:pPr>
      <w:r w:rsidRPr="007E1FE1">
        <w:rPr>
          <w:b/>
          <w:bCs/>
        </w:rPr>
        <w:t>OVK</w:t>
      </w:r>
    </w:p>
    <w:p w14:paraId="424EE774" w14:textId="46EF26CA" w:rsidR="007E1FE1" w:rsidRDefault="007E1FE1" w:rsidP="007E1FE1">
      <w:pPr>
        <w:spacing w:after="160" w:line="278" w:lineRule="auto"/>
      </w:pPr>
      <w:r>
        <w:t>OVK är nu slutförd. Vi fick några anmärkningar som är åtgärdade och vill poängtera om att inga förändringar får göras avseende ventilationssystem utan styrelsens godkännande. Notera att även köksfläkten är en del av husets ventilationssystem.</w:t>
      </w:r>
    </w:p>
    <w:p w14:paraId="552CD27D" w14:textId="77777777" w:rsidR="00A724EB" w:rsidRDefault="00A724EB" w:rsidP="007E1FE1">
      <w:pPr>
        <w:spacing w:after="160" w:line="278" w:lineRule="auto"/>
        <w:rPr>
          <w:b/>
          <w:bCs/>
        </w:rPr>
      </w:pPr>
    </w:p>
    <w:p w14:paraId="273F2352" w14:textId="253DF6AB" w:rsidR="007E1FE1" w:rsidRPr="007E1FE1" w:rsidRDefault="007E1FE1" w:rsidP="007E1FE1">
      <w:pPr>
        <w:spacing w:after="160" w:line="278" w:lineRule="auto"/>
        <w:rPr>
          <w:b/>
          <w:bCs/>
        </w:rPr>
      </w:pPr>
      <w:r w:rsidRPr="007E1FE1">
        <w:rPr>
          <w:b/>
          <w:bCs/>
        </w:rPr>
        <w:t>Information från säljare till köpare inför in- och utflyttning</w:t>
      </w:r>
    </w:p>
    <w:p w14:paraId="4DF08901" w14:textId="2721D628" w:rsidR="00A724EB" w:rsidRPr="00093EB6" w:rsidRDefault="00093EB6" w:rsidP="007E1FE1">
      <w:pPr>
        <w:spacing w:after="160" w:line="278" w:lineRule="auto"/>
      </w:pPr>
      <w:r w:rsidRPr="00093EB6">
        <w:t>Denna information är utdelad till alla bostadsrättsinnehavare och finns också på vår hemsida. Det är mycket viktigt att listan noggrant följs vid överlämning av lägenheten. Notera att saknad utrustning/ dokumentation ersätts av föreningen mot en kostnad som debiteras den avflyttande bostadsrättsinnehavaren.</w:t>
      </w:r>
    </w:p>
    <w:p w14:paraId="16BE83CC" w14:textId="77777777" w:rsidR="00093EB6" w:rsidRDefault="00093EB6" w:rsidP="007E1FE1">
      <w:pPr>
        <w:spacing w:after="160" w:line="278" w:lineRule="auto"/>
        <w:rPr>
          <w:b/>
          <w:bCs/>
        </w:rPr>
      </w:pPr>
    </w:p>
    <w:p w14:paraId="54A66C31" w14:textId="3393F37B" w:rsidR="007E1FE1" w:rsidRPr="00B2205D" w:rsidRDefault="007E1FE1" w:rsidP="007E1FE1">
      <w:pPr>
        <w:spacing w:after="160" w:line="278" w:lineRule="auto"/>
        <w:rPr>
          <w:b/>
          <w:bCs/>
        </w:rPr>
      </w:pPr>
      <w:r w:rsidRPr="00B2205D">
        <w:rPr>
          <w:b/>
          <w:bCs/>
        </w:rPr>
        <w:t>Affärslokal Kajgatan</w:t>
      </w:r>
    </w:p>
    <w:p w14:paraId="64B1CBA4" w14:textId="0C4F0DD5" w:rsidR="007E1FE1" w:rsidRPr="007E1FE1" w:rsidRDefault="007E1FE1" w:rsidP="007E1FE1">
      <w:pPr>
        <w:spacing w:after="160" w:line="278" w:lineRule="auto"/>
      </w:pPr>
      <w:r w:rsidRPr="007E1FE1">
        <w:t>JM har sagt upp lokalen vid Kajgatan och lämnar den 30/9. Vi arbetar på att hitta ny hyresgäst och är tacksamma för förslag på intressenter.</w:t>
      </w:r>
      <w:r w:rsidR="00B2205D">
        <w:t xml:space="preserve"> Tips som leder till nytt hyresavtal belönas med middag för två på någon av Lommas härliga krogar.</w:t>
      </w:r>
    </w:p>
    <w:p w14:paraId="5AB72E99" w14:textId="77777777" w:rsidR="00A724EB" w:rsidRDefault="00A724EB" w:rsidP="007E1FE1">
      <w:pPr>
        <w:spacing w:after="160" w:line="278" w:lineRule="auto"/>
        <w:rPr>
          <w:b/>
          <w:bCs/>
        </w:rPr>
      </w:pPr>
    </w:p>
    <w:p w14:paraId="0E8F33FF" w14:textId="77777777" w:rsidR="00A724EB" w:rsidRDefault="00A724EB" w:rsidP="007E1FE1">
      <w:pPr>
        <w:spacing w:after="160" w:line="278" w:lineRule="auto"/>
        <w:rPr>
          <w:b/>
          <w:bCs/>
        </w:rPr>
      </w:pPr>
    </w:p>
    <w:p w14:paraId="326AE00F" w14:textId="31A28917" w:rsidR="007E1FE1" w:rsidRPr="00B2205D" w:rsidRDefault="00B2205D" w:rsidP="007E1FE1">
      <w:pPr>
        <w:spacing w:after="160" w:line="278" w:lineRule="auto"/>
        <w:rPr>
          <w:b/>
          <w:bCs/>
        </w:rPr>
      </w:pPr>
      <w:r w:rsidRPr="00B2205D">
        <w:rPr>
          <w:b/>
          <w:bCs/>
        </w:rPr>
        <w:lastRenderedPageBreak/>
        <w:t>Mailadresser</w:t>
      </w:r>
    </w:p>
    <w:p w14:paraId="6411520A" w14:textId="41DD7911" w:rsidR="00B2205D" w:rsidRDefault="00B2205D" w:rsidP="007E1FE1">
      <w:pPr>
        <w:spacing w:after="160" w:line="278" w:lineRule="auto"/>
      </w:pPr>
      <w:r>
        <w:t>Vi saknar fortfarande mailadresser till ca hälften av föreningens medlemmar. Det är uppskattat om denna information kommer oss tillhanda snarast möjligt, då vi har som mål i framtiden att enbart nyttja mail och anslagstavla i trapphus.</w:t>
      </w:r>
    </w:p>
    <w:p w14:paraId="0EB473DE" w14:textId="77777777" w:rsidR="001559A1" w:rsidRDefault="001559A1" w:rsidP="003B2790">
      <w:pPr>
        <w:spacing w:after="160" w:line="278" w:lineRule="auto"/>
        <w:rPr>
          <w:b/>
          <w:bCs/>
        </w:rPr>
      </w:pPr>
    </w:p>
    <w:p w14:paraId="33155FFF" w14:textId="3370F003" w:rsidR="003B2790" w:rsidRPr="003B2790" w:rsidRDefault="003B2790" w:rsidP="003B2790">
      <w:pPr>
        <w:spacing w:after="160" w:line="278" w:lineRule="auto"/>
        <w:rPr>
          <w:b/>
          <w:bCs/>
        </w:rPr>
      </w:pPr>
      <w:r w:rsidRPr="003B2790">
        <w:rPr>
          <w:b/>
          <w:bCs/>
        </w:rPr>
        <w:t>Kontroll av brandvarnare</w:t>
      </w:r>
    </w:p>
    <w:p w14:paraId="56108F47" w14:textId="1B3100AE" w:rsidR="003B2790" w:rsidRDefault="003B2790" w:rsidP="003B2790">
      <w:pPr>
        <w:spacing w:after="160" w:line="278" w:lineRule="auto"/>
      </w:pPr>
      <w:r w:rsidRPr="003B2790">
        <w:t>Brandvarnare ska kontrolleras minst en gång per år. Tryck in kontrollknapp på brandvarnaren (sitter i taket) och håll knappen intryckt ca 5 sekunder. Styrelsen rekommenderar</w:t>
      </w:r>
      <w:r>
        <w:t xml:space="preserve"> starkt att man även införskaffar </w:t>
      </w:r>
      <w:r w:rsidRPr="003B2790">
        <w:t>handbrandsläckare</w:t>
      </w:r>
      <w:r>
        <w:t xml:space="preserve"> till sitt boende.</w:t>
      </w:r>
      <w:r w:rsidRPr="003B2790">
        <w:t> </w:t>
      </w:r>
    </w:p>
    <w:p w14:paraId="63554184" w14:textId="77777777" w:rsidR="003B2790" w:rsidRDefault="003B2790" w:rsidP="003B2790">
      <w:pPr>
        <w:spacing w:after="160" w:line="278" w:lineRule="auto"/>
      </w:pPr>
    </w:p>
    <w:p w14:paraId="36B03F09" w14:textId="77777777" w:rsidR="003B2790" w:rsidRPr="003B2790" w:rsidRDefault="003B2790" w:rsidP="003B2790">
      <w:pPr>
        <w:spacing w:after="160" w:line="278" w:lineRule="auto"/>
        <w:rPr>
          <w:b/>
          <w:bCs/>
        </w:rPr>
      </w:pPr>
      <w:r w:rsidRPr="003B2790">
        <w:rPr>
          <w:b/>
          <w:bCs/>
        </w:rPr>
        <w:t>Telia</w:t>
      </w:r>
    </w:p>
    <w:p w14:paraId="226F0314" w14:textId="77777777" w:rsidR="003B2790" w:rsidRDefault="003B2790" w:rsidP="003B2790">
      <w:pPr>
        <w:spacing w:after="160" w:line="278" w:lineRule="auto"/>
      </w:pPr>
      <w:r w:rsidRPr="003B2790">
        <w:t>Vi ser över föreningens avtal med Telia (tv, bredband, fast telefoni). Nuvarande system är drygt 10 år gammalt och ett flertal i föreningen har fört fram klagomål. Utvecklingen har under dessa år gått starkt framåt. Vi avser återkomma i frågan</w:t>
      </w:r>
    </w:p>
    <w:p w14:paraId="7E96D780" w14:textId="77777777" w:rsidR="002B03F5" w:rsidRDefault="002B03F5" w:rsidP="003B2790">
      <w:pPr>
        <w:spacing w:after="160" w:line="278" w:lineRule="auto"/>
      </w:pPr>
    </w:p>
    <w:p w14:paraId="679F8715" w14:textId="2B71F070" w:rsidR="002B03F5" w:rsidRPr="002B03F5" w:rsidRDefault="002B03F5" w:rsidP="003B2790">
      <w:pPr>
        <w:spacing w:after="160" w:line="278" w:lineRule="auto"/>
        <w:rPr>
          <w:b/>
          <w:bCs/>
        </w:rPr>
      </w:pPr>
      <w:r w:rsidRPr="002B03F5">
        <w:rPr>
          <w:b/>
          <w:bCs/>
        </w:rPr>
        <w:t>Garagestädning</w:t>
      </w:r>
    </w:p>
    <w:p w14:paraId="23F86957" w14:textId="0B80D68F" w:rsidR="002B03F5" w:rsidRDefault="002B03F5" w:rsidP="003B2790">
      <w:pPr>
        <w:spacing w:after="160" w:line="278" w:lineRule="auto"/>
      </w:pPr>
      <w:r w:rsidRPr="00877E0E">
        <w:t xml:space="preserve">Garagestädning </w:t>
      </w:r>
      <w:r w:rsidR="00E70C91" w:rsidRPr="00877E0E">
        <w:t xml:space="preserve">kommer utföras </w:t>
      </w:r>
      <w:r w:rsidR="00877E0E">
        <w:t>innan sommaren.</w:t>
      </w:r>
      <w:r w:rsidR="00E70C91" w:rsidRPr="00877E0E">
        <w:t xml:space="preserve"> Att observera, vid denna tidpunkt får inga bilar vara parkerade i garaget. </w:t>
      </w:r>
      <w:r w:rsidR="00877E0E">
        <w:t>Mer information om tidpunkt kommer ut till medlemmarna när städfirma är bokad.</w:t>
      </w:r>
    </w:p>
    <w:p w14:paraId="0CFEC440" w14:textId="77777777" w:rsidR="00E70C91" w:rsidRDefault="00E70C91" w:rsidP="003B2790">
      <w:pPr>
        <w:spacing w:after="160" w:line="278" w:lineRule="auto"/>
      </w:pPr>
    </w:p>
    <w:p w14:paraId="76F02777" w14:textId="644FE5F2" w:rsidR="00A724EB" w:rsidRPr="00A724EB" w:rsidRDefault="00A724EB" w:rsidP="003B2790">
      <w:pPr>
        <w:spacing w:after="160" w:line="278" w:lineRule="auto"/>
        <w:rPr>
          <w:b/>
          <w:bCs/>
        </w:rPr>
      </w:pPr>
      <w:r w:rsidRPr="00A724EB">
        <w:rPr>
          <w:b/>
          <w:bCs/>
        </w:rPr>
        <w:t>Cykelstädning</w:t>
      </w:r>
    </w:p>
    <w:p w14:paraId="630C31E6" w14:textId="3BBC5F5D" w:rsidR="00A724EB" w:rsidRDefault="00A724EB" w:rsidP="003B2790">
      <w:pPr>
        <w:spacing w:after="160" w:line="278" w:lineRule="auto"/>
      </w:pPr>
      <w:r>
        <w:t xml:space="preserve">Vi avser att städa bort alla cyklar i förråden som ej har någon ägare under våren. </w:t>
      </w:r>
      <w:r w:rsidR="00877E0E">
        <w:t>Samtliga c</w:t>
      </w:r>
      <w:r>
        <w:t xml:space="preserve">yklar märks med </w:t>
      </w:r>
      <w:r w:rsidR="00093EB6">
        <w:t xml:space="preserve">ett </w:t>
      </w:r>
      <w:proofErr w:type="spellStart"/>
      <w:r>
        <w:t>plastband</w:t>
      </w:r>
      <w:proofErr w:type="spellEnd"/>
      <w:r>
        <w:t xml:space="preserve"> och därefter har ägarna möjlighet att ta bort detta band</w:t>
      </w:r>
      <w:r w:rsidR="00093EB6">
        <w:t>.</w:t>
      </w:r>
      <w:r>
        <w:t xml:space="preserve"> </w:t>
      </w:r>
      <w:r w:rsidR="00877E0E">
        <w:t>H</w:t>
      </w:r>
      <w:r>
        <w:t xml:space="preserve">errelösa cyklar </w:t>
      </w:r>
      <w:r w:rsidR="00877E0E">
        <w:t xml:space="preserve">med kvarvarande </w:t>
      </w:r>
      <w:proofErr w:type="spellStart"/>
      <w:r w:rsidR="00877E0E">
        <w:t>plastband</w:t>
      </w:r>
      <w:proofErr w:type="spellEnd"/>
      <w:r w:rsidR="00877E0E">
        <w:t xml:space="preserve"> efter </w:t>
      </w:r>
      <w:proofErr w:type="gramStart"/>
      <w:r w:rsidR="00877E0E">
        <w:t>nedan datum</w:t>
      </w:r>
      <w:proofErr w:type="gramEnd"/>
      <w:r w:rsidR="00877E0E">
        <w:t xml:space="preserve"> forslas </w:t>
      </w:r>
      <w:r>
        <w:t xml:space="preserve">bort till ett gemensamt förråd. </w:t>
      </w:r>
      <w:r w:rsidR="00877E0E">
        <w:t>Märkning av cyklar</w:t>
      </w:r>
      <w:r w:rsidR="00093EB6">
        <w:t xml:space="preserve"> kommer utföras</w:t>
      </w:r>
      <w:r>
        <w:t xml:space="preserve"> första veckan i mars.</w:t>
      </w:r>
      <w:r w:rsidR="00093EB6">
        <w:t xml:space="preserve"> </w:t>
      </w:r>
      <w:proofErr w:type="spellStart"/>
      <w:r w:rsidR="00093EB6">
        <w:t>Plastband</w:t>
      </w:r>
      <w:proofErr w:type="spellEnd"/>
      <w:r w:rsidR="00093EB6">
        <w:t xml:space="preserve"> ska därmed vara borta senast 31 mars.</w:t>
      </w:r>
    </w:p>
    <w:p w14:paraId="3E157536" w14:textId="77777777" w:rsidR="00A724EB" w:rsidRDefault="00A724EB" w:rsidP="003B2790">
      <w:pPr>
        <w:spacing w:after="160" w:line="278" w:lineRule="auto"/>
      </w:pPr>
    </w:p>
    <w:p w14:paraId="4CF07E7D" w14:textId="6864B0C8" w:rsidR="00A724EB" w:rsidRPr="00A724EB" w:rsidRDefault="00A724EB" w:rsidP="003B2790">
      <w:pPr>
        <w:spacing w:after="160" w:line="278" w:lineRule="auto"/>
        <w:rPr>
          <w:b/>
          <w:bCs/>
        </w:rPr>
      </w:pPr>
      <w:r w:rsidRPr="00A724EB">
        <w:rPr>
          <w:b/>
          <w:bCs/>
        </w:rPr>
        <w:t>Förrådskorridorer och trapphus</w:t>
      </w:r>
    </w:p>
    <w:p w14:paraId="639BC965" w14:textId="7D3F7CB9" w:rsidR="00A724EB" w:rsidRPr="003B2790" w:rsidRDefault="00A724EB" w:rsidP="00A724EB">
      <w:pPr>
        <w:spacing w:after="160" w:line="278" w:lineRule="auto"/>
      </w:pPr>
      <w:r w:rsidRPr="003B2790">
        <w:t>Förrådskorridorerna och trapphus skall hållas som fria ytor får inte användas för uppställning</w:t>
      </w:r>
      <w:r>
        <w:t xml:space="preserve">splats. Kan gälla barnvagnar, rollatorer, etc. </w:t>
      </w:r>
    </w:p>
    <w:p w14:paraId="6F607CAC" w14:textId="77777777" w:rsidR="00A724EB" w:rsidRDefault="00A724EB" w:rsidP="003B2790">
      <w:pPr>
        <w:spacing w:after="160" w:line="278" w:lineRule="auto"/>
      </w:pPr>
    </w:p>
    <w:p w14:paraId="7DD82F73" w14:textId="608ACBF1" w:rsidR="00A724EB" w:rsidRPr="00A724EB" w:rsidRDefault="00A724EB" w:rsidP="00A724EB">
      <w:pPr>
        <w:spacing w:after="160" w:line="278" w:lineRule="auto"/>
        <w:rPr>
          <w:b/>
          <w:bCs/>
        </w:rPr>
      </w:pPr>
      <w:proofErr w:type="spellStart"/>
      <w:r w:rsidRPr="00A724EB">
        <w:rPr>
          <w:b/>
          <w:bCs/>
        </w:rPr>
        <w:t>Terasser</w:t>
      </w:r>
      <w:proofErr w:type="spellEnd"/>
      <w:r w:rsidRPr="00A724EB">
        <w:rPr>
          <w:b/>
          <w:bCs/>
        </w:rPr>
        <w:t xml:space="preserve"> och hängrännor</w:t>
      </w:r>
    </w:p>
    <w:p w14:paraId="3E4EF87B" w14:textId="57CE0C2E" w:rsidR="00A724EB" w:rsidRPr="003B2790" w:rsidRDefault="00A724EB" w:rsidP="00A724EB">
      <w:pPr>
        <w:spacing w:after="160" w:line="278" w:lineRule="auto"/>
      </w:pPr>
      <w:r>
        <w:t>D</w:t>
      </w:r>
      <w:r w:rsidRPr="003B2790">
        <w:t>e som har terrasser med hängrännor och stuprör/brunnslock uppmanas rensa desamma</w:t>
      </w:r>
    </w:p>
    <w:p w14:paraId="7234D765" w14:textId="23A19F56" w:rsidR="00A27717" w:rsidRDefault="00B50F10" w:rsidP="007E1FE1">
      <w:pPr>
        <w:spacing w:after="160" w:line="278" w:lineRule="auto"/>
      </w:pPr>
      <w:r>
        <w:t>Avslutningsvis uppskattas medlemmarnas synpunkter och har ni frågor, funderingar eller tips, så vänligen använd kontaktformuläret på vår hemsida.</w:t>
      </w:r>
    </w:p>
    <w:p w14:paraId="476CD20B" w14:textId="5BE33A3C" w:rsidR="003B2790" w:rsidRPr="003B2790" w:rsidRDefault="003B2790" w:rsidP="003B2790">
      <w:pPr>
        <w:spacing w:after="160" w:line="278" w:lineRule="auto"/>
      </w:pPr>
      <w:hyperlink r:id="rId8" w:history="1">
        <w:r w:rsidRPr="00166531">
          <w:rPr>
            <w:rStyle w:val="Hyperlnk"/>
          </w:rPr>
          <w:t>https://brfkommendoren.bostadsratterna.se/</w:t>
        </w:r>
      </w:hyperlink>
      <w:r w:rsidRPr="003B2790">
        <w:br/>
      </w:r>
    </w:p>
    <w:sectPr w:rsidR="003B2790" w:rsidRPr="003B2790" w:rsidSect="003C01DD">
      <w:headerReference w:type="default" r:id="rId9"/>
      <w:footerReference w:type="default" r:id="rId10"/>
      <w:headerReference w:type="first" r:id="rId11"/>
      <w:footerReference w:type="first" r:id="rId12"/>
      <w:pgSz w:w="11906" w:h="16838" w:code="9"/>
      <w:pgMar w:top="284" w:right="924" w:bottom="510" w:left="1077" w:header="227" w:footer="2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F845C" w14:textId="77777777" w:rsidR="00B170E5" w:rsidRDefault="00B170E5">
      <w:r>
        <w:separator/>
      </w:r>
    </w:p>
  </w:endnote>
  <w:endnote w:type="continuationSeparator" w:id="0">
    <w:p w14:paraId="30383EF6" w14:textId="77777777" w:rsidR="00B170E5" w:rsidRDefault="00B17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1DEC7" w14:textId="77777777" w:rsidR="007B107B" w:rsidRDefault="007B107B">
    <w:pPr>
      <w:pStyle w:val="Sidfot"/>
      <w:jc w:val="center"/>
    </w:pPr>
    <w:r>
      <w:t xml:space="preserve">Sida </w:t>
    </w:r>
    <w:r w:rsidR="00835875">
      <w:rPr>
        <w:b/>
      </w:rPr>
      <w:fldChar w:fldCharType="begin"/>
    </w:r>
    <w:r>
      <w:rPr>
        <w:b/>
      </w:rPr>
      <w:instrText>PAGE</w:instrText>
    </w:r>
    <w:r w:rsidR="00835875">
      <w:rPr>
        <w:b/>
      </w:rPr>
      <w:fldChar w:fldCharType="separate"/>
    </w:r>
    <w:r w:rsidR="00347591">
      <w:rPr>
        <w:b/>
        <w:noProof/>
      </w:rPr>
      <w:t>2</w:t>
    </w:r>
    <w:r w:rsidR="00835875">
      <w:rPr>
        <w:b/>
      </w:rPr>
      <w:fldChar w:fldCharType="end"/>
    </w:r>
    <w:r>
      <w:t xml:space="preserve"> av </w:t>
    </w:r>
    <w:r w:rsidR="00835875">
      <w:rPr>
        <w:b/>
      </w:rPr>
      <w:fldChar w:fldCharType="begin"/>
    </w:r>
    <w:r>
      <w:rPr>
        <w:b/>
      </w:rPr>
      <w:instrText>NUMPAGES</w:instrText>
    </w:r>
    <w:r w:rsidR="00835875">
      <w:rPr>
        <w:b/>
      </w:rPr>
      <w:fldChar w:fldCharType="separate"/>
    </w:r>
    <w:r w:rsidR="00901911">
      <w:rPr>
        <w:b/>
        <w:noProof/>
      </w:rPr>
      <w:t>1</w:t>
    </w:r>
    <w:r w:rsidR="00835875">
      <w:rPr>
        <w:b/>
      </w:rPr>
      <w:fldChar w:fldCharType="end"/>
    </w:r>
  </w:p>
  <w:p w14:paraId="2E8C57AE" w14:textId="77777777" w:rsidR="007B107B" w:rsidRDefault="007B107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D4BC4" w14:textId="145A8C4B" w:rsidR="007B107B" w:rsidRDefault="007B107B" w:rsidP="00455DCA">
    <w:pPr>
      <w:pStyle w:val="Sidfo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D2615" w14:textId="77777777" w:rsidR="00B170E5" w:rsidRDefault="00B170E5">
      <w:r>
        <w:separator/>
      </w:r>
    </w:p>
  </w:footnote>
  <w:footnote w:type="continuationSeparator" w:id="0">
    <w:p w14:paraId="4069C2A5" w14:textId="77777777" w:rsidR="00B170E5" w:rsidRDefault="00B170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034F4" w14:textId="77777777" w:rsidR="007B107B" w:rsidRDefault="007B107B" w:rsidP="00B6486F">
    <w:pPr>
      <w:tabs>
        <w:tab w:val="right" w:pos="9905"/>
      </w:tabs>
      <w:ind w:right="2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CBF7A" w14:textId="77777777" w:rsidR="007B107B" w:rsidRDefault="007B107B" w:rsidP="00455DCA">
    <w:pPr>
      <w:pStyle w:val="Sidhuvud"/>
      <w:tabs>
        <w:tab w:val="clear" w:pos="4536"/>
        <w:tab w:val="clear" w:pos="9072"/>
        <w:tab w:val="left" w:pos="56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4AC6FFF0"/>
    <w:lvl w:ilvl="0">
      <w:start w:val="1"/>
      <w:numFmt w:val="none"/>
      <w:pStyle w:val="Rubrik1"/>
      <w:suff w:val="nothing"/>
      <w:lvlText w:val=""/>
      <w:lvlJc w:val="left"/>
      <w:pPr>
        <w:tabs>
          <w:tab w:val="num" w:pos="0"/>
        </w:tabs>
        <w:ind w:left="432" w:hanging="432"/>
      </w:pPr>
    </w:lvl>
    <w:lvl w:ilvl="1">
      <w:start w:val="1"/>
      <w:numFmt w:val="none"/>
      <w:pStyle w:val="Rubrik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F6CD7"/>
    <w:multiLevelType w:val="multilevel"/>
    <w:tmpl w:val="87F2B9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752B91"/>
    <w:multiLevelType w:val="hybridMultilevel"/>
    <w:tmpl w:val="17A6AF54"/>
    <w:lvl w:ilvl="0" w:tplc="041D000F">
      <w:start w:val="1"/>
      <w:numFmt w:val="decimal"/>
      <w:lvlText w:val="%1."/>
      <w:lvlJc w:val="left"/>
      <w:pPr>
        <w:ind w:left="1440" w:hanging="360"/>
      </w:pPr>
      <w:rPr>
        <w:rFont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 w15:restartNumberingAfterBreak="0">
    <w:nsid w:val="0D79077A"/>
    <w:multiLevelType w:val="hybridMultilevel"/>
    <w:tmpl w:val="C0F4C25E"/>
    <w:lvl w:ilvl="0" w:tplc="2104D80A">
      <w:start w:val="1"/>
      <w:numFmt w:val="bullet"/>
      <w:pStyle w:val="Paragraflista"/>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 w15:restartNumberingAfterBreak="0">
    <w:nsid w:val="22606338"/>
    <w:multiLevelType w:val="hybridMultilevel"/>
    <w:tmpl w:val="6624EE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1792385"/>
    <w:multiLevelType w:val="hybridMultilevel"/>
    <w:tmpl w:val="D2046A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0407905"/>
    <w:multiLevelType w:val="hybridMultilevel"/>
    <w:tmpl w:val="2EDC1124"/>
    <w:lvl w:ilvl="0" w:tplc="041D0001">
      <w:start w:val="1"/>
      <w:numFmt w:val="bullet"/>
      <w:lvlText w:val=""/>
      <w:lvlJc w:val="left"/>
      <w:pPr>
        <w:ind w:left="1069"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1961C02"/>
    <w:multiLevelType w:val="hybridMultilevel"/>
    <w:tmpl w:val="62EC85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3E41F24"/>
    <w:multiLevelType w:val="hybridMultilevel"/>
    <w:tmpl w:val="A4DC08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3F40202"/>
    <w:multiLevelType w:val="hybridMultilevel"/>
    <w:tmpl w:val="50BE1BF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68844E4E"/>
    <w:multiLevelType w:val="hybridMultilevel"/>
    <w:tmpl w:val="15466F04"/>
    <w:lvl w:ilvl="0" w:tplc="76E8228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8D329A9"/>
    <w:multiLevelType w:val="hybridMultilevel"/>
    <w:tmpl w:val="CDD62C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EF9751F"/>
    <w:multiLevelType w:val="hybridMultilevel"/>
    <w:tmpl w:val="CABAFD02"/>
    <w:lvl w:ilvl="0" w:tplc="041D0001">
      <w:start w:val="1"/>
      <w:numFmt w:val="bullet"/>
      <w:lvlText w:val=""/>
      <w:lvlJc w:val="left"/>
      <w:pPr>
        <w:ind w:left="720" w:hanging="360"/>
      </w:pPr>
      <w:rPr>
        <w:rFonts w:ascii="Symbol" w:hAnsi="Symbol" w:cs="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num w:numId="1" w16cid:durableId="884483885">
    <w:abstractNumId w:val="0"/>
  </w:num>
  <w:num w:numId="2" w16cid:durableId="1565407293">
    <w:abstractNumId w:val="7"/>
  </w:num>
  <w:num w:numId="3" w16cid:durableId="1531143801">
    <w:abstractNumId w:val="3"/>
  </w:num>
  <w:num w:numId="4" w16cid:durableId="165479215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5972452">
    <w:abstractNumId w:val="6"/>
  </w:num>
  <w:num w:numId="6" w16cid:durableId="2116367910">
    <w:abstractNumId w:val="3"/>
  </w:num>
  <w:num w:numId="7" w16cid:durableId="2067946584">
    <w:abstractNumId w:val="3"/>
  </w:num>
  <w:num w:numId="8" w16cid:durableId="626393169">
    <w:abstractNumId w:val="3"/>
  </w:num>
  <w:num w:numId="9" w16cid:durableId="348290708">
    <w:abstractNumId w:val="3"/>
  </w:num>
  <w:num w:numId="10" w16cid:durableId="366224893">
    <w:abstractNumId w:val="9"/>
  </w:num>
  <w:num w:numId="11" w16cid:durableId="1431782406">
    <w:abstractNumId w:val="2"/>
  </w:num>
  <w:num w:numId="12" w16cid:durableId="1632056494">
    <w:abstractNumId w:val="12"/>
  </w:num>
  <w:num w:numId="13" w16cid:durableId="203032143">
    <w:abstractNumId w:val="10"/>
  </w:num>
  <w:num w:numId="14" w16cid:durableId="1884175946">
    <w:abstractNumId w:val="11"/>
  </w:num>
  <w:num w:numId="15" w16cid:durableId="1319773577">
    <w:abstractNumId w:val="5"/>
  </w:num>
  <w:num w:numId="16" w16cid:durableId="711342848">
    <w:abstractNumId w:val="4"/>
  </w:num>
  <w:num w:numId="17" w16cid:durableId="20560833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686"/>
    <w:rsid w:val="000035BF"/>
    <w:rsid w:val="00003760"/>
    <w:rsid w:val="00004A08"/>
    <w:rsid w:val="0000585C"/>
    <w:rsid w:val="000155B9"/>
    <w:rsid w:val="00025D9B"/>
    <w:rsid w:val="00026846"/>
    <w:rsid w:val="000409C4"/>
    <w:rsid w:val="00042110"/>
    <w:rsid w:val="00042675"/>
    <w:rsid w:val="00044028"/>
    <w:rsid w:val="0004441D"/>
    <w:rsid w:val="0004556D"/>
    <w:rsid w:val="000463DC"/>
    <w:rsid w:val="00047F66"/>
    <w:rsid w:val="0005276F"/>
    <w:rsid w:val="00053172"/>
    <w:rsid w:val="00055436"/>
    <w:rsid w:val="00055AC8"/>
    <w:rsid w:val="000601EC"/>
    <w:rsid w:val="00060EA0"/>
    <w:rsid w:val="00063CD4"/>
    <w:rsid w:val="00064228"/>
    <w:rsid w:val="00065723"/>
    <w:rsid w:val="00065F70"/>
    <w:rsid w:val="00066776"/>
    <w:rsid w:val="00074224"/>
    <w:rsid w:val="0007433A"/>
    <w:rsid w:val="0007523A"/>
    <w:rsid w:val="00075AFE"/>
    <w:rsid w:val="0008552B"/>
    <w:rsid w:val="00087B71"/>
    <w:rsid w:val="00090B56"/>
    <w:rsid w:val="00091F6A"/>
    <w:rsid w:val="00092D1D"/>
    <w:rsid w:val="00093EB6"/>
    <w:rsid w:val="000951DD"/>
    <w:rsid w:val="00097154"/>
    <w:rsid w:val="000A0005"/>
    <w:rsid w:val="000A1B8B"/>
    <w:rsid w:val="000A30E0"/>
    <w:rsid w:val="000A3572"/>
    <w:rsid w:val="000A693F"/>
    <w:rsid w:val="000B3A29"/>
    <w:rsid w:val="000C064A"/>
    <w:rsid w:val="000C093E"/>
    <w:rsid w:val="000C0EC1"/>
    <w:rsid w:val="000D0B86"/>
    <w:rsid w:val="000E0494"/>
    <w:rsid w:val="000E3FA0"/>
    <w:rsid w:val="000E6FAA"/>
    <w:rsid w:val="000F1152"/>
    <w:rsid w:val="000F222A"/>
    <w:rsid w:val="000F38CD"/>
    <w:rsid w:val="000F4448"/>
    <w:rsid w:val="000F481C"/>
    <w:rsid w:val="000F5110"/>
    <w:rsid w:val="001008DF"/>
    <w:rsid w:val="00100B07"/>
    <w:rsid w:val="00100E0A"/>
    <w:rsid w:val="00102DDF"/>
    <w:rsid w:val="001064EC"/>
    <w:rsid w:val="00106D05"/>
    <w:rsid w:val="00110673"/>
    <w:rsid w:val="00111788"/>
    <w:rsid w:val="00112C88"/>
    <w:rsid w:val="00122288"/>
    <w:rsid w:val="001227CA"/>
    <w:rsid w:val="00127461"/>
    <w:rsid w:val="00127540"/>
    <w:rsid w:val="00130133"/>
    <w:rsid w:val="00130319"/>
    <w:rsid w:val="001307DD"/>
    <w:rsid w:val="00134676"/>
    <w:rsid w:val="00136475"/>
    <w:rsid w:val="00137989"/>
    <w:rsid w:val="00141CC0"/>
    <w:rsid w:val="00143176"/>
    <w:rsid w:val="0014350F"/>
    <w:rsid w:val="0015012B"/>
    <w:rsid w:val="001536FE"/>
    <w:rsid w:val="00154442"/>
    <w:rsid w:val="001546A2"/>
    <w:rsid w:val="00154E9D"/>
    <w:rsid w:val="0015572B"/>
    <w:rsid w:val="001559A1"/>
    <w:rsid w:val="00155AB3"/>
    <w:rsid w:val="00155CBF"/>
    <w:rsid w:val="00163E1F"/>
    <w:rsid w:val="00167D72"/>
    <w:rsid w:val="00172326"/>
    <w:rsid w:val="0017463D"/>
    <w:rsid w:val="00174A1B"/>
    <w:rsid w:val="001759EA"/>
    <w:rsid w:val="00175B8D"/>
    <w:rsid w:val="001823FC"/>
    <w:rsid w:val="00190117"/>
    <w:rsid w:val="001901B9"/>
    <w:rsid w:val="00191807"/>
    <w:rsid w:val="00192029"/>
    <w:rsid w:val="0019722F"/>
    <w:rsid w:val="00197F2A"/>
    <w:rsid w:val="001A2316"/>
    <w:rsid w:val="001A2F64"/>
    <w:rsid w:val="001A777E"/>
    <w:rsid w:val="001B46B2"/>
    <w:rsid w:val="001B6E73"/>
    <w:rsid w:val="001B71DD"/>
    <w:rsid w:val="001C3BE9"/>
    <w:rsid w:val="001D07B9"/>
    <w:rsid w:val="001D0EFF"/>
    <w:rsid w:val="001D1631"/>
    <w:rsid w:val="001D2E04"/>
    <w:rsid w:val="001D329B"/>
    <w:rsid w:val="001D670F"/>
    <w:rsid w:val="001E02E9"/>
    <w:rsid w:val="001E3726"/>
    <w:rsid w:val="001E3CF9"/>
    <w:rsid w:val="001E4FF5"/>
    <w:rsid w:val="001E66E5"/>
    <w:rsid w:val="001F558E"/>
    <w:rsid w:val="001F599A"/>
    <w:rsid w:val="001F5C76"/>
    <w:rsid w:val="001F71F3"/>
    <w:rsid w:val="002001C8"/>
    <w:rsid w:val="00204B28"/>
    <w:rsid w:val="002052CF"/>
    <w:rsid w:val="00205C9E"/>
    <w:rsid w:val="0021183B"/>
    <w:rsid w:val="00216FB9"/>
    <w:rsid w:val="00232134"/>
    <w:rsid w:val="002325AC"/>
    <w:rsid w:val="00234435"/>
    <w:rsid w:val="002346E3"/>
    <w:rsid w:val="00243868"/>
    <w:rsid w:val="00243FC7"/>
    <w:rsid w:val="002460FB"/>
    <w:rsid w:val="002534E4"/>
    <w:rsid w:val="00261B24"/>
    <w:rsid w:val="002644DD"/>
    <w:rsid w:val="00264B70"/>
    <w:rsid w:val="002653CE"/>
    <w:rsid w:val="0026540A"/>
    <w:rsid w:val="00273D55"/>
    <w:rsid w:val="00274945"/>
    <w:rsid w:val="002800EC"/>
    <w:rsid w:val="002804D3"/>
    <w:rsid w:val="0028157A"/>
    <w:rsid w:val="0028162B"/>
    <w:rsid w:val="00284710"/>
    <w:rsid w:val="002A4B47"/>
    <w:rsid w:val="002A5F24"/>
    <w:rsid w:val="002B03F5"/>
    <w:rsid w:val="002B23EA"/>
    <w:rsid w:val="002B41B5"/>
    <w:rsid w:val="002B4422"/>
    <w:rsid w:val="002B59C4"/>
    <w:rsid w:val="002C0F8A"/>
    <w:rsid w:val="002C17CA"/>
    <w:rsid w:val="002C2F6D"/>
    <w:rsid w:val="002C4596"/>
    <w:rsid w:val="002C6E45"/>
    <w:rsid w:val="002D1781"/>
    <w:rsid w:val="002D1C3D"/>
    <w:rsid w:val="002D3F2F"/>
    <w:rsid w:val="002D5C65"/>
    <w:rsid w:val="002D7F00"/>
    <w:rsid w:val="002E63B6"/>
    <w:rsid w:val="002E6595"/>
    <w:rsid w:val="002F054E"/>
    <w:rsid w:val="002F129E"/>
    <w:rsid w:val="002F5A8A"/>
    <w:rsid w:val="002F6DE8"/>
    <w:rsid w:val="002F748D"/>
    <w:rsid w:val="00300180"/>
    <w:rsid w:val="00300515"/>
    <w:rsid w:val="0030145C"/>
    <w:rsid w:val="003101F0"/>
    <w:rsid w:val="00310562"/>
    <w:rsid w:val="00310E34"/>
    <w:rsid w:val="00312F7B"/>
    <w:rsid w:val="00321A4A"/>
    <w:rsid w:val="003252FC"/>
    <w:rsid w:val="00325307"/>
    <w:rsid w:val="003279A1"/>
    <w:rsid w:val="00330441"/>
    <w:rsid w:val="003312F0"/>
    <w:rsid w:val="00331D69"/>
    <w:rsid w:val="003321C1"/>
    <w:rsid w:val="003418F1"/>
    <w:rsid w:val="00343097"/>
    <w:rsid w:val="00343499"/>
    <w:rsid w:val="00347591"/>
    <w:rsid w:val="00350291"/>
    <w:rsid w:val="0035531F"/>
    <w:rsid w:val="0035558F"/>
    <w:rsid w:val="00356D29"/>
    <w:rsid w:val="003576E5"/>
    <w:rsid w:val="00357BA4"/>
    <w:rsid w:val="00362FEC"/>
    <w:rsid w:val="003636B7"/>
    <w:rsid w:val="003645D2"/>
    <w:rsid w:val="00364969"/>
    <w:rsid w:val="003674A0"/>
    <w:rsid w:val="00372CEE"/>
    <w:rsid w:val="003734CB"/>
    <w:rsid w:val="00373934"/>
    <w:rsid w:val="00381151"/>
    <w:rsid w:val="00383249"/>
    <w:rsid w:val="00383CED"/>
    <w:rsid w:val="00385769"/>
    <w:rsid w:val="0038606C"/>
    <w:rsid w:val="003928AD"/>
    <w:rsid w:val="00392C0C"/>
    <w:rsid w:val="0039431B"/>
    <w:rsid w:val="00394530"/>
    <w:rsid w:val="00396751"/>
    <w:rsid w:val="003A5293"/>
    <w:rsid w:val="003A5F80"/>
    <w:rsid w:val="003A69EE"/>
    <w:rsid w:val="003A6B07"/>
    <w:rsid w:val="003A6B0B"/>
    <w:rsid w:val="003A7C7C"/>
    <w:rsid w:val="003B0C47"/>
    <w:rsid w:val="003B2790"/>
    <w:rsid w:val="003B32DC"/>
    <w:rsid w:val="003B3833"/>
    <w:rsid w:val="003B7E25"/>
    <w:rsid w:val="003C01DD"/>
    <w:rsid w:val="003C4AD0"/>
    <w:rsid w:val="003C558D"/>
    <w:rsid w:val="003D5A19"/>
    <w:rsid w:val="003D5A23"/>
    <w:rsid w:val="003E5EDF"/>
    <w:rsid w:val="003E60C5"/>
    <w:rsid w:val="003F370F"/>
    <w:rsid w:val="003F5094"/>
    <w:rsid w:val="004019F3"/>
    <w:rsid w:val="0040712B"/>
    <w:rsid w:val="004133CE"/>
    <w:rsid w:val="00421B8B"/>
    <w:rsid w:val="004270DF"/>
    <w:rsid w:val="0042737F"/>
    <w:rsid w:val="00430556"/>
    <w:rsid w:val="004305F7"/>
    <w:rsid w:val="00430B4A"/>
    <w:rsid w:val="00430E0D"/>
    <w:rsid w:val="00430FE0"/>
    <w:rsid w:val="00431F75"/>
    <w:rsid w:val="00433EB2"/>
    <w:rsid w:val="004374AF"/>
    <w:rsid w:val="004451C5"/>
    <w:rsid w:val="00445EDA"/>
    <w:rsid w:val="00447A9A"/>
    <w:rsid w:val="004505DE"/>
    <w:rsid w:val="0045191D"/>
    <w:rsid w:val="00452FC4"/>
    <w:rsid w:val="00455DCA"/>
    <w:rsid w:val="00456A37"/>
    <w:rsid w:val="00457087"/>
    <w:rsid w:val="00461B0F"/>
    <w:rsid w:val="0046620E"/>
    <w:rsid w:val="00466C55"/>
    <w:rsid w:val="00471DE8"/>
    <w:rsid w:val="004727D9"/>
    <w:rsid w:val="00473A83"/>
    <w:rsid w:val="004741C6"/>
    <w:rsid w:val="00493532"/>
    <w:rsid w:val="0049383D"/>
    <w:rsid w:val="00494382"/>
    <w:rsid w:val="004975C7"/>
    <w:rsid w:val="004A05D7"/>
    <w:rsid w:val="004A5FD9"/>
    <w:rsid w:val="004A625A"/>
    <w:rsid w:val="004A6328"/>
    <w:rsid w:val="004A7FED"/>
    <w:rsid w:val="004B17AE"/>
    <w:rsid w:val="004B45F8"/>
    <w:rsid w:val="004B4DB4"/>
    <w:rsid w:val="004C0159"/>
    <w:rsid w:val="004C225B"/>
    <w:rsid w:val="004C5E6C"/>
    <w:rsid w:val="004C639E"/>
    <w:rsid w:val="004D3E75"/>
    <w:rsid w:val="004D4B47"/>
    <w:rsid w:val="004D6ED4"/>
    <w:rsid w:val="004E3889"/>
    <w:rsid w:val="004E6DF1"/>
    <w:rsid w:val="004E7006"/>
    <w:rsid w:val="004F2541"/>
    <w:rsid w:val="004F4997"/>
    <w:rsid w:val="004F6A45"/>
    <w:rsid w:val="00501952"/>
    <w:rsid w:val="00503362"/>
    <w:rsid w:val="00511880"/>
    <w:rsid w:val="00513B40"/>
    <w:rsid w:val="00525462"/>
    <w:rsid w:val="005306F4"/>
    <w:rsid w:val="00531C01"/>
    <w:rsid w:val="00534D40"/>
    <w:rsid w:val="00534FCD"/>
    <w:rsid w:val="005362C9"/>
    <w:rsid w:val="00540695"/>
    <w:rsid w:val="005417EF"/>
    <w:rsid w:val="005439C6"/>
    <w:rsid w:val="00544CB4"/>
    <w:rsid w:val="00545015"/>
    <w:rsid w:val="00547777"/>
    <w:rsid w:val="0054791B"/>
    <w:rsid w:val="00554017"/>
    <w:rsid w:val="0055474E"/>
    <w:rsid w:val="0055741B"/>
    <w:rsid w:val="00557F1A"/>
    <w:rsid w:val="005608B0"/>
    <w:rsid w:val="005621AD"/>
    <w:rsid w:val="00565828"/>
    <w:rsid w:val="0056746A"/>
    <w:rsid w:val="00567542"/>
    <w:rsid w:val="005708EF"/>
    <w:rsid w:val="00574EAC"/>
    <w:rsid w:val="00587349"/>
    <w:rsid w:val="00591999"/>
    <w:rsid w:val="00594E96"/>
    <w:rsid w:val="00596EF4"/>
    <w:rsid w:val="005A0AEF"/>
    <w:rsid w:val="005A1127"/>
    <w:rsid w:val="005A307A"/>
    <w:rsid w:val="005A4252"/>
    <w:rsid w:val="005A49E1"/>
    <w:rsid w:val="005A71DF"/>
    <w:rsid w:val="005B43EA"/>
    <w:rsid w:val="005B7D04"/>
    <w:rsid w:val="005C34C8"/>
    <w:rsid w:val="005C3C49"/>
    <w:rsid w:val="005C3F8D"/>
    <w:rsid w:val="005C4DC8"/>
    <w:rsid w:val="005C5FF0"/>
    <w:rsid w:val="005D294C"/>
    <w:rsid w:val="005D39F8"/>
    <w:rsid w:val="005D455C"/>
    <w:rsid w:val="005D66D7"/>
    <w:rsid w:val="005D69AC"/>
    <w:rsid w:val="005D7B6A"/>
    <w:rsid w:val="005E1548"/>
    <w:rsid w:val="005E2ABD"/>
    <w:rsid w:val="005E2F89"/>
    <w:rsid w:val="005E39BF"/>
    <w:rsid w:val="005E74A5"/>
    <w:rsid w:val="005E7703"/>
    <w:rsid w:val="005F051B"/>
    <w:rsid w:val="005F3A57"/>
    <w:rsid w:val="005F40E8"/>
    <w:rsid w:val="005F5FAB"/>
    <w:rsid w:val="00600199"/>
    <w:rsid w:val="00601686"/>
    <w:rsid w:val="00603B39"/>
    <w:rsid w:val="00615838"/>
    <w:rsid w:val="00617B67"/>
    <w:rsid w:val="00620397"/>
    <w:rsid w:val="0062059A"/>
    <w:rsid w:val="00620DA4"/>
    <w:rsid w:val="006213A0"/>
    <w:rsid w:val="00625A32"/>
    <w:rsid w:val="00626A0B"/>
    <w:rsid w:val="0063041E"/>
    <w:rsid w:val="00631275"/>
    <w:rsid w:val="00632051"/>
    <w:rsid w:val="00636221"/>
    <w:rsid w:val="00636BF0"/>
    <w:rsid w:val="00637E7E"/>
    <w:rsid w:val="0064157F"/>
    <w:rsid w:val="0064330A"/>
    <w:rsid w:val="0064330C"/>
    <w:rsid w:val="00645EE9"/>
    <w:rsid w:val="00654B73"/>
    <w:rsid w:val="00654D5A"/>
    <w:rsid w:val="00660C7E"/>
    <w:rsid w:val="0066173E"/>
    <w:rsid w:val="00661B1F"/>
    <w:rsid w:val="00663A15"/>
    <w:rsid w:val="006646CD"/>
    <w:rsid w:val="00667C4F"/>
    <w:rsid w:val="006721B4"/>
    <w:rsid w:val="00674AE4"/>
    <w:rsid w:val="00677B65"/>
    <w:rsid w:val="00680E35"/>
    <w:rsid w:val="00682BE4"/>
    <w:rsid w:val="00684552"/>
    <w:rsid w:val="00691180"/>
    <w:rsid w:val="006914C3"/>
    <w:rsid w:val="00694324"/>
    <w:rsid w:val="0069545A"/>
    <w:rsid w:val="00696E5C"/>
    <w:rsid w:val="0069755B"/>
    <w:rsid w:val="006A36C2"/>
    <w:rsid w:val="006A57A3"/>
    <w:rsid w:val="006A6E61"/>
    <w:rsid w:val="006A7487"/>
    <w:rsid w:val="006A7FFD"/>
    <w:rsid w:val="006B23BF"/>
    <w:rsid w:val="006B3C7F"/>
    <w:rsid w:val="006B457E"/>
    <w:rsid w:val="006C6C55"/>
    <w:rsid w:val="006D2F8E"/>
    <w:rsid w:val="006D3200"/>
    <w:rsid w:val="006D33C9"/>
    <w:rsid w:val="006D446E"/>
    <w:rsid w:val="006D4F3C"/>
    <w:rsid w:val="006E486F"/>
    <w:rsid w:val="006F6430"/>
    <w:rsid w:val="006F6CF7"/>
    <w:rsid w:val="00700E08"/>
    <w:rsid w:val="00702DB9"/>
    <w:rsid w:val="00703054"/>
    <w:rsid w:val="00706081"/>
    <w:rsid w:val="0070724B"/>
    <w:rsid w:val="00711204"/>
    <w:rsid w:val="00713D80"/>
    <w:rsid w:val="00714007"/>
    <w:rsid w:val="0071497D"/>
    <w:rsid w:val="0071541F"/>
    <w:rsid w:val="00716AA9"/>
    <w:rsid w:val="0071706F"/>
    <w:rsid w:val="00721487"/>
    <w:rsid w:val="007222C2"/>
    <w:rsid w:val="007255A9"/>
    <w:rsid w:val="00734BCE"/>
    <w:rsid w:val="0073533C"/>
    <w:rsid w:val="00735725"/>
    <w:rsid w:val="0073619C"/>
    <w:rsid w:val="00742AA7"/>
    <w:rsid w:val="00745230"/>
    <w:rsid w:val="007458E2"/>
    <w:rsid w:val="00747258"/>
    <w:rsid w:val="00751F12"/>
    <w:rsid w:val="007528C1"/>
    <w:rsid w:val="0075482A"/>
    <w:rsid w:val="00754A72"/>
    <w:rsid w:val="00755BB8"/>
    <w:rsid w:val="00756419"/>
    <w:rsid w:val="007571D1"/>
    <w:rsid w:val="00764F0A"/>
    <w:rsid w:val="007650E0"/>
    <w:rsid w:val="00770AAE"/>
    <w:rsid w:val="00771446"/>
    <w:rsid w:val="00771811"/>
    <w:rsid w:val="007724DA"/>
    <w:rsid w:val="00772F45"/>
    <w:rsid w:val="0077532A"/>
    <w:rsid w:val="007766A5"/>
    <w:rsid w:val="00777EA1"/>
    <w:rsid w:val="007818C6"/>
    <w:rsid w:val="007830D5"/>
    <w:rsid w:val="00785446"/>
    <w:rsid w:val="00791583"/>
    <w:rsid w:val="007A20B2"/>
    <w:rsid w:val="007A38B3"/>
    <w:rsid w:val="007B107B"/>
    <w:rsid w:val="007B128C"/>
    <w:rsid w:val="007B14CE"/>
    <w:rsid w:val="007B4671"/>
    <w:rsid w:val="007B5028"/>
    <w:rsid w:val="007C2E2F"/>
    <w:rsid w:val="007C45E6"/>
    <w:rsid w:val="007C7FFB"/>
    <w:rsid w:val="007D0730"/>
    <w:rsid w:val="007D4EAE"/>
    <w:rsid w:val="007E1FE1"/>
    <w:rsid w:val="007E2269"/>
    <w:rsid w:val="007E28B9"/>
    <w:rsid w:val="007E4508"/>
    <w:rsid w:val="007E6669"/>
    <w:rsid w:val="007F09E0"/>
    <w:rsid w:val="007F24D8"/>
    <w:rsid w:val="007F6DB3"/>
    <w:rsid w:val="00802B72"/>
    <w:rsid w:val="00804317"/>
    <w:rsid w:val="00806871"/>
    <w:rsid w:val="00806FBD"/>
    <w:rsid w:val="0081396E"/>
    <w:rsid w:val="00815E30"/>
    <w:rsid w:val="00816DF6"/>
    <w:rsid w:val="0082266F"/>
    <w:rsid w:val="00834E48"/>
    <w:rsid w:val="008355BE"/>
    <w:rsid w:val="00835875"/>
    <w:rsid w:val="00835EB9"/>
    <w:rsid w:val="008371E8"/>
    <w:rsid w:val="008426F3"/>
    <w:rsid w:val="00842C41"/>
    <w:rsid w:val="00843E7B"/>
    <w:rsid w:val="00844943"/>
    <w:rsid w:val="00845542"/>
    <w:rsid w:val="00845BC1"/>
    <w:rsid w:val="008472D4"/>
    <w:rsid w:val="0084742B"/>
    <w:rsid w:val="00851C52"/>
    <w:rsid w:val="00855006"/>
    <w:rsid w:val="00856C29"/>
    <w:rsid w:val="008609FE"/>
    <w:rsid w:val="00863737"/>
    <w:rsid w:val="00865971"/>
    <w:rsid w:val="00865CBF"/>
    <w:rsid w:val="00870A4A"/>
    <w:rsid w:val="00871C49"/>
    <w:rsid w:val="008726BA"/>
    <w:rsid w:val="0087360F"/>
    <w:rsid w:val="008757A2"/>
    <w:rsid w:val="00877E0E"/>
    <w:rsid w:val="00880D02"/>
    <w:rsid w:val="00890AE2"/>
    <w:rsid w:val="0089352A"/>
    <w:rsid w:val="008956CB"/>
    <w:rsid w:val="00896994"/>
    <w:rsid w:val="008973FF"/>
    <w:rsid w:val="008A2834"/>
    <w:rsid w:val="008A3DFE"/>
    <w:rsid w:val="008A78F4"/>
    <w:rsid w:val="008B0D46"/>
    <w:rsid w:val="008B15BE"/>
    <w:rsid w:val="008B1F73"/>
    <w:rsid w:val="008B2C13"/>
    <w:rsid w:val="008B2DDD"/>
    <w:rsid w:val="008B661E"/>
    <w:rsid w:val="008C3734"/>
    <w:rsid w:val="008C6F81"/>
    <w:rsid w:val="008D604E"/>
    <w:rsid w:val="008D741F"/>
    <w:rsid w:val="008D78D1"/>
    <w:rsid w:val="008D7FB1"/>
    <w:rsid w:val="008E2BBF"/>
    <w:rsid w:val="008E53D2"/>
    <w:rsid w:val="008E5ACF"/>
    <w:rsid w:val="008F103A"/>
    <w:rsid w:val="008F1AB6"/>
    <w:rsid w:val="008F3BEB"/>
    <w:rsid w:val="008F42ED"/>
    <w:rsid w:val="008F431B"/>
    <w:rsid w:val="008F55C1"/>
    <w:rsid w:val="00901911"/>
    <w:rsid w:val="0090680E"/>
    <w:rsid w:val="009135E1"/>
    <w:rsid w:val="00913EA7"/>
    <w:rsid w:val="0091621E"/>
    <w:rsid w:val="009244F8"/>
    <w:rsid w:val="009252E2"/>
    <w:rsid w:val="00930724"/>
    <w:rsid w:val="00930F36"/>
    <w:rsid w:val="00931328"/>
    <w:rsid w:val="00934E75"/>
    <w:rsid w:val="009401AD"/>
    <w:rsid w:val="009409CD"/>
    <w:rsid w:val="009421E0"/>
    <w:rsid w:val="00944ADD"/>
    <w:rsid w:val="00952D84"/>
    <w:rsid w:val="00955C65"/>
    <w:rsid w:val="009612A4"/>
    <w:rsid w:val="00962F8B"/>
    <w:rsid w:val="00964137"/>
    <w:rsid w:val="00967D75"/>
    <w:rsid w:val="009721FC"/>
    <w:rsid w:val="009731B4"/>
    <w:rsid w:val="009839A8"/>
    <w:rsid w:val="00983C86"/>
    <w:rsid w:val="0098442D"/>
    <w:rsid w:val="009867DA"/>
    <w:rsid w:val="0099262B"/>
    <w:rsid w:val="00993CAF"/>
    <w:rsid w:val="00996314"/>
    <w:rsid w:val="00997644"/>
    <w:rsid w:val="009A18D4"/>
    <w:rsid w:val="009A2C80"/>
    <w:rsid w:val="009A3083"/>
    <w:rsid w:val="009A3279"/>
    <w:rsid w:val="009A40B2"/>
    <w:rsid w:val="009A74EB"/>
    <w:rsid w:val="009B0DFF"/>
    <w:rsid w:val="009B5414"/>
    <w:rsid w:val="009B5F20"/>
    <w:rsid w:val="009B73EF"/>
    <w:rsid w:val="009B747F"/>
    <w:rsid w:val="009C233D"/>
    <w:rsid w:val="009D5587"/>
    <w:rsid w:val="009D75F2"/>
    <w:rsid w:val="009E1539"/>
    <w:rsid w:val="009E5384"/>
    <w:rsid w:val="009E5F7C"/>
    <w:rsid w:val="009E649C"/>
    <w:rsid w:val="009F12EA"/>
    <w:rsid w:val="009F2415"/>
    <w:rsid w:val="009F667A"/>
    <w:rsid w:val="00A00203"/>
    <w:rsid w:val="00A00E28"/>
    <w:rsid w:val="00A033D7"/>
    <w:rsid w:val="00A05EC9"/>
    <w:rsid w:val="00A12B15"/>
    <w:rsid w:val="00A15D50"/>
    <w:rsid w:val="00A168A6"/>
    <w:rsid w:val="00A214BB"/>
    <w:rsid w:val="00A21587"/>
    <w:rsid w:val="00A22C37"/>
    <w:rsid w:val="00A24AAB"/>
    <w:rsid w:val="00A27717"/>
    <w:rsid w:val="00A2785B"/>
    <w:rsid w:val="00A317F5"/>
    <w:rsid w:val="00A3232B"/>
    <w:rsid w:val="00A3512B"/>
    <w:rsid w:val="00A3771C"/>
    <w:rsid w:val="00A40893"/>
    <w:rsid w:val="00A41079"/>
    <w:rsid w:val="00A437C0"/>
    <w:rsid w:val="00A43870"/>
    <w:rsid w:val="00A43D59"/>
    <w:rsid w:val="00A45B0B"/>
    <w:rsid w:val="00A50B7C"/>
    <w:rsid w:val="00A52683"/>
    <w:rsid w:val="00A535F0"/>
    <w:rsid w:val="00A55A40"/>
    <w:rsid w:val="00A56B8E"/>
    <w:rsid w:val="00A57CC3"/>
    <w:rsid w:val="00A57DF5"/>
    <w:rsid w:val="00A602D8"/>
    <w:rsid w:val="00A63CEC"/>
    <w:rsid w:val="00A6592D"/>
    <w:rsid w:val="00A65C7B"/>
    <w:rsid w:val="00A70018"/>
    <w:rsid w:val="00A71FC3"/>
    <w:rsid w:val="00A720D0"/>
    <w:rsid w:val="00A724EB"/>
    <w:rsid w:val="00A738D4"/>
    <w:rsid w:val="00A822D0"/>
    <w:rsid w:val="00A85306"/>
    <w:rsid w:val="00A87F68"/>
    <w:rsid w:val="00A909FE"/>
    <w:rsid w:val="00A9118A"/>
    <w:rsid w:val="00A92954"/>
    <w:rsid w:val="00A93A33"/>
    <w:rsid w:val="00A93FB2"/>
    <w:rsid w:val="00A978FE"/>
    <w:rsid w:val="00AA0EB4"/>
    <w:rsid w:val="00AA1388"/>
    <w:rsid w:val="00AA5183"/>
    <w:rsid w:val="00AA5E5B"/>
    <w:rsid w:val="00AA6596"/>
    <w:rsid w:val="00AB28E6"/>
    <w:rsid w:val="00AB517D"/>
    <w:rsid w:val="00AC1BA5"/>
    <w:rsid w:val="00AC295B"/>
    <w:rsid w:val="00AC5F6B"/>
    <w:rsid w:val="00AD2E40"/>
    <w:rsid w:val="00AD4296"/>
    <w:rsid w:val="00AD59B2"/>
    <w:rsid w:val="00AD6438"/>
    <w:rsid w:val="00AD6B28"/>
    <w:rsid w:val="00AE0217"/>
    <w:rsid w:val="00AE1D0A"/>
    <w:rsid w:val="00AE21FA"/>
    <w:rsid w:val="00AE4FC4"/>
    <w:rsid w:val="00AE67AE"/>
    <w:rsid w:val="00AF1825"/>
    <w:rsid w:val="00AF2C17"/>
    <w:rsid w:val="00AF2E6A"/>
    <w:rsid w:val="00AF4055"/>
    <w:rsid w:val="00AF50BC"/>
    <w:rsid w:val="00B021B8"/>
    <w:rsid w:val="00B026A0"/>
    <w:rsid w:val="00B04788"/>
    <w:rsid w:val="00B112FE"/>
    <w:rsid w:val="00B15AF3"/>
    <w:rsid w:val="00B15D8F"/>
    <w:rsid w:val="00B16DAD"/>
    <w:rsid w:val="00B170E5"/>
    <w:rsid w:val="00B176D9"/>
    <w:rsid w:val="00B2205D"/>
    <w:rsid w:val="00B22EA9"/>
    <w:rsid w:val="00B2372A"/>
    <w:rsid w:val="00B349FA"/>
    <w:rsid w:val="00B36C1B"/>
    <w:rsid w:val="00B3716B"/>
    <w:rsid w:val="00B41424"/>
    <w:rsid w:val="00B46846"/>
    <w:rsid w:val="00B50F10"/>
    <w:rsid w:val="00B536CF"/>
    <w:rsid w:val="00B54E80"/>
    <w:rsid w:val="00B6032B"/>
    <w:rsid w:val="00B63379"/>
    <w:rsid w:val="00B6486F"/>
    <w:rsid w:val="00B66739"/>
    <w:rsid w:val="00B71447"/>
    <w:rsid w:val="00B744F0"/>
    <w:rsid w:val="00B75C9F"/>
    <w:rsid w:val="00B77FFB"/>
    <w:rsid w:val="00B82C4D"/>
    <w:rsid w:val="00B830EB"/>
    <w:rsid w:val="00B85A4E"/>
    <w:rsid w:val="00B915C9"/>
    <w:rsid w:val="00B92525"/>
    <w:rsid w:val="00B92FB4"/>
    <w:rsid w:val="00B93797"/>
    <w:rsid w:val="00BA0B53"/>
    <w:rsid w:val="00BA3228"/>
    <w:rsid w:val="00BA3E42"/>
    <w:rsid w:val="00BA483F"/>
    <w:rsid w:val="00BA4F57"/>
    <w:rsid w:val="00BA5B2F"/>
    <w:rsid w:val="00BB0900"/>
    <w:rsid w:val="00BB0C15"/>
    <w:rsid w:val="00BB4F9B"/>
    <w:rsid w:val="00BC43A6"/>
    <w:rsid w:val="00BC4BAE"/>
    <w:rsid w:val="00BC5566"/>
    <w:rsid w:val="00BD3276"/>
    <w:rsid w:val="00BD35CF"/>
    <w:rsid w:val="00BD79D5"/>
    <w:rsid w:val="00BE0A89"/>
    <w:rsid w:val="00BE1A46"/>
    <w:rsid w:val="00BE21EB"/>
    <w:rsid w:val="00BE2B1C"/>
    <w:rsid w:val="00BE4A0C"/>
    <w:rsid w:val="00BE648E"/>
    <w:rsid w:val="00BE7446"/>
    <w:rsid w:val="00BF3B01"/>
    <w:rsid w:val="00BF494C"/>
    <w:rsid w:val="00BF5052"/>
    <w:rsid w:val="00BF7AB9"/>
    <w:rsid w:val="00C04508"/>
    <w:rsid w:val="00C064DA"/>
    <w:rsid w:val="00C0798B"/>
    <w:rsid w:val="00C12480"/>
    <w:rsid w:val="00C1390C"/>
    <w:rsid w:val="00C14169"/>
    <w:rsid w:val="00C1598B"/>
    <w:rsid w:val="00C16002"/>
    <w:rsid w:val="00C176F7"/>
    <w:rsid w:val="00C22A42"/>
    <w:rsid w:val="00C24D03"/>
    <w:rsid w:val="00C2508E"/>
    <w:rsid w:val="00C26E7D"/>
    <w:rsid w:val="00C26EBA"/>
    <w:rsid w:val="00C30D8F"/>
    <w:rsid w:val="00C33682"/>
    <w:rsid w:val="00C35F87"/>
    <w:rsid w:val="00C37397"/>
    <w:rsid w:val="00C42136"/>
    <w:rsid w:val="00C42C25"/>
    <w:rsid w:val="00C50D02"/>
    <w:rsid w:val="00C51CEA"/>
    <w:rsid w:val="00C533CF"/>
    <w:rsid w:val="00C535AF"/>
    <w:rsid w:val="00C53B1B"/>
    <w:rsid w:val="00C55695"/>
    <w:rsid w:val="00C56004"/>
    <w:rsid w:val="00C57470"/>
    <w:rsid w:val="00C5787E"/>
    <w:rsid w:val="00C62B0D"/>
    <w:rsid w:val="00C70A71"/>
    <w:rsid w:val="00C721DF"/>
    <w:rsid w:val="00C724F9"/>
    <w:rsid w:val="00C73377"/>
    <w:rsid w:val="00C73F20"/>
    <w:rsid w:val="00C76004"/>
    <w:rsid w:val="00C86878"/>
    <w:rsid w:val="00C87DD8"/>
    <w:rsid w:val="00C90A5A"/>
    <w:rsid w:val="00C9337A"/>
    <w:rsid w:val="00C96CDF"/>
    <w:rsid w:val="00C97134"/>
    <w:rsid w:val="00C97946"/>
    <w:rsid w:val="00C979D1"/>
    <w:rsid w:val="00C97CD6"/>
    <w:rsid w:val="00C97E2A"/>
    <w:rsid w:val="00CA43A0"/>
    <w:rsid w:val="00CA4645"/>
    <w:rsid w:val="00CA7A36"/>
    <w:rsid w:val="00CB5270"/>
    <w:rsid w:val="00CB5416"/>
    <w:rsid w:val="00CB6297"/>
    <w:rsid w:val="00CB6771"/>
    <w:rsid w:val="00CB6FDD"/>
    <w:rsid w:val="00CC0F37"/>
    <w:rsid w:val="00CC438E"/>
    <w:rsid w:val="00CC6BCD"/>
    <w:rsid w:val="00CD3FFD"/>
    <w:rsid w:val="00CD4B12"/>
    <w:rsid w:val="00CD4E00"/>
    <w:rsid w:val="00CD54A5"/>
    <w:rsid w:val="00CE203B"/>
    <w:rsid w:val="00CE40B6"/>
    <w:rsid w:val="00CF192B"/>
    <w:rsid w:val="00CF1E7A"/>
    <w:rsid w:val="00CF3082"/>
    <w:rsid w:val="00CF4C43"/>
    <w:rsid w:val="00CF4DC0"/>
    <w:rsid w:val="00CF555F"/>
    <w:rsid w:val="00D04405"/>
    <w:rsid w:val="00D11D95"/>
    <w:rsid w:val="00D15C2E"/>
    <w:rsid w:val="00D16B9B"/>
    <w:rsid w:val="00D2019B"/>
    <w:rsid w:val="00D240F8"/>
    <w:rsid w:val="00D254BC"/>
    <w:rsid w:val="00D34706"/>
    <w:rsid w:val="00D34B73"/>
    <w:rsid w:val="00D35324"/>
    <w:rsid w:val="00D373AE"/>
    <w:rsid w:val="00D47608"/>
    <w:rsid w:val="00D51D83"/>
    <w:rsid w:val="00D529CA"/>
    <w:rsid w:val="00D54AEF"/>
    <w:rsid w:val="00D558D7"/>
    <w:rsid w:val="00D6524E"/>
    <w:rsid w:val="00D657E5"/>
    <w:rsid w:val="00D67544"/>
    <w:rsid w:val="00D74DB2"/>
    <w:rsid w:val="00D75699"/>
    <w:rsid w:val="00D77517"/>
    <w:rsid w:val="00D77D71"/>
    <w:rsid w:val="00D83E00"/>
    <w:rsid w:val="00D8653C"/>
    <w:rsid w:val="00D879EB"/>
    <w:rsid w:val="00D87BD5"/>
    <w:rsid w:val="00D925C8"/>
    <w:rsid w:val="00D932B5"/>
    <w:rsid w:val="00D94B5F"/>
    <w:rsid w:val="00D972E6"/>
    <w:rsid w:val="00D97D25"/>
    <w:rsid w:val="00DA1606"/>
    <w:rsid w:val="00DA1CD6"/>
    <w:rsid w:val="00DA30D1"/>
    <w:rsid w:val="00DA57C3"/>
    <w:rsid w:val="00DB3498"/>
    <w:rsid w:val="00DC06C4"/>
    <w:rsid w:val="00DC13DB"/>
    <w:rsid w:val="00DC1525"/>
    <w:rsid w:val="00DC67B3"/>
    <w:rsid w:val="00DD0E04"/>
    <w:rsid w:val="00DD140A"/>
    <w:rsid w:val="00DD36BF"/>
    <w:rsid w:val="00DE2CB3"/>
    <w:rsid w:val="00DE2CFE"/>
    <w:rsid w:val="00DE2DCB"/>
    <w:rsid w:val="00DE3129"/>
    <w:rsid w:val="00DF08DD"/>
    <w:rsid w:val="00DF300E"/>
    <w:rsid w:val="00DF699F"/>
    <w:rsid w:val="00E01623"/>
    <w:rsid w:val="00E0777C"/>
    <w:rsid w:val="00E1178C"/>
    <w:rsid w:val="00E11EF9"/>
    <w:rsid w:val="00E14102"/>
    <w:rsid w:val="00E16E92"/>
    <w:rsid w:val="00E20E20"/>
    <w:rsid w:val="00E22E11"/>
    <w:rsid w:val="00E24446"/>
    <w:rsid w:val="00E253C7"/>
    <w:rsid w:val="00E27CD2"/>
    <w:rsid w:val="00E30F99"/>
    <w:rsid w:val="00E31B43"/>
    <w:rsid w:val="00E3235D"/>
    <w:rsid w:val="00E334FE"/>
    <w:rsid w:val="00E3488D"/>
    <w:rsid w:val="00E34BE0"/>
    <w:rsid w:val="00E350AE"/>
    <w:rsid w:val="00E36F3F"/>
    <w:rsid w:val="00E41F44"/>
    <w:rsid w:val="00E42AC5"/>
    <w:rsid w:val="00E5378E"/>
    <w:rsid w:val="00E56224"/>
    <w:rsid w:val="00E57FA6"/>
    <w:rsid w:val="00E60268"/>
    <w:rsid w:val="00E60805"/>
    <w:rsid w:val="00E6083D"/>
    <w:rsid w:val="00E63005"/>
    <w:rsid w:val="00E64D20"/>
    <w:rsid w:val="00E65A85"/>
    <w:rsid w:val="00E675AD"/>
    <w:rsid w:val="00E70C91"/>
    <w:rsid w:val="00E71B33"/>
    <w:rsid w:val="00E72D7C"/>
    <w:rsid w:val="00E7615C"/>
    <w:rsid w:val="00E83DA5"/>
    <w:rsid w:val="00E841A1"/>
    <w:rsid w:val="00E85473"/>
    <w:rsid w:val="00E86430"/>
    <w:rsid w:val="00E87A89"/>
    <w:rsid w:val="00E87DAA"/>
    <w:rsid w:val="00E95948"/>
    <w:rsid w:val="00E964B1"/>
    <w:rsid w:val="00E96596"/>
    <w:rsid w:val="00EA0A1D"/>
    <w:rsid w:val="00EA2FB0"/>
    <w:rsid w:val="00EB0BFA"/>
    <w:rsid w:val="00EB26CE"/>
    <w:rsid w:val="00EC241B"/>
    <w:rsid w:val="00EC545A"/>
    <w:rsid w:val="00EC5D88"/>
    <w:rsid w:val="00EC61DF"/>
    <w:rsid w:val="00ED4F4F"/>
    <w:rsid w:val="00ED7839"/>
    <w:rsid w:val="00EE3D7F"/>
    <w:rsid w:val="00EE4CE9"/>
    <w:rsid w:val="00EF302D"/>
    <w:rsid w:val="00F00BF6"/>
    <w:rsid w:val="00F02AE1"/>
    <w:rsid w:val="00F043D0"/>
    <w:rsid w:val="00F04983"/>
    <w:rsid w:val="00F04B22"/>
    <w:rsid w:val="00F05549"/>
    <w:rsid w:val="00F11AC3"/>
    <w:rsid w:val="00F12D52"/>
    <w:rsid w:val="00F13AE5"/>
    <w:rsid w:val="00F13EDA"/>
    <w:rsid w:val="00F1549F"/>
    <w:rsid w:val="00F22D25"/>
    <w:rsid w:val="00F2352B"/>
    <w:rsid w:val="00F23ADE"/>
    <w:rsid w:val="00F27177"/>
    <w:rsid w:val="00F2773C"/>
    <w:rsid w:val="00F30DA1"/>
    <w:rsid w:val="00F32B30"/>
    <w:rsid w:val="00F3309C"/>
    <w:rsid w:val="00F3362D"/>
    <w:rsid w:val="00F3578F"/>
    <w:rsid w:val="00F36C8D"/>
    <w:rsid w:val="00F37C2D"/>
    <w:rsid w:val="00F4178D"/>
    <w:rsid w:val="00F432BC"/>
    <w:rsid w:val="00F4380A"/>
    <w:rsid w:val="00F461C8"/>
    <w:rsid w:val="00F467D0"/>
    <w:rsid w:val="00F51104"/>
    <w:rsid w:val="00F522BE"/>
    <w:rsid w:val="00F54FDD"/>
    <w:rsid w:val="00F60360"/>
    <w:rsid w:val="00F60492"/>
    <w:rsid w:val="00F60EFE"/>
    <w:rsid w:val="00F615AB"/>
    <w:rsid w:val="00F619D7"/>
    <w:rsid w:val="00F64D43"/>
    <w:rsid w:val="00F65F5B"/>
    <w:rsid w:val="00F66EDB"/>
    <w:rsid w:val="00F670AC"/>
    <w:rsid w:val="00F71038"/>
    <w:rsid w:val="00F743C7"/>
    <w:rsid w:val="00F75C18"/>
    <w:rsid w:val="00F76185"/>
    <w:rsid w:val="00F80EC2"/>
    <w:rsid w:val="00F80EDE"/>
    <w:rsid w:val="00F86820"/>
    <w:rsid w:val="00F90AF5"/>
    <w:rsid w:val="00F92C8D"/>
    <w:rsid w:val="00F9372A"/>
    <w:rsid w:val="00F97173"/>
    <w:rsid w:val="00FA0DFA"/>
    <w:rsid w:val="00FA1805"/>
    <w:rsid w:val="00FA47F2"/>
    <w:rsid w:val="00FA4E78"/>
    <w:rsid w:val="00FA5BC1"/>
    <w:rsid w:val="00FB4D87"/>
    <w:rsid w:val="00FB564D"/>
    <w:rsid w:val="00FB69F1"/>
    <w:rsid w:val="00FC0DE8"/>
    <w:rsid w:val="00FC4085"/>
    <w:rsid w:val="00FC7C8C"/>
    <w:rsid w:val="00FD0B7E"/>
    <w:rsid w:val="00FD260F"/>
    <w:rsid w:val="00FD3413"/>
    <w:rsid w:val="00FD37ED"/>
    <w:rsid w:val="00FE066F"/>
    <w:rsid w:val="00FE4902"/>
    <w:rsid w:val="00FE7355"/>
    <w:rsid w:val="00FF0DB0"/>
    <w:rsid w:val="00FF7A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04388D9"/>
  <w15:docId w15:val="{4D7242E2-E5F5-47F2-A6D1-92312685A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78F"/>
    <w:pPr>
      <w:suppressAutoHyphens/>
    </w:pPr>
    <w:rPr>
      <w:rFonts w:ascii="Arial" w:hAnsi="Arial"/>
      <w:sz w:val="24"/>
      <w:szCs w:val="24"/>
      <w:lang w:eastAsia="ar-SA"/>
    </w:rPr>
  </w:style>
  <w:style w:type="paragraph" w:styleId="Rubrik1">
    <w:name w:val="heading 1"/>
    <w:basedOn w:val="Normal"/>
    <w:next w:val="Normal"/>
    <w:qFormat/>
    <w:rsid w:val="00F3578F"/>
    <w:pPr>
      <w:keepNext/>
      <w:numPr>
        <w:numId w:val="1"/>
      </w:numPr>
      <w:outlineLvl w:val="0"/>
    </w:pPr>
    <w:rPr>
      <w:sz w:val="32"/>
    </w:rPr>
  </w:style>
  <w:style w:type="paragraph" w:styleId="Rubrik2">
    <w:name w:val="heading 2"/>
    <w:basedOn w:val="Normal"/>
    <w:next w:val="Normal"/>
    <w:qFormat/>
    <w:rsid w:val="00930F36"/>
    <w:pPr>
      <w:keepNext/>
      <w:numPr>
        <w:ilvl w:val="1"/>
        <w:numId w:val="1"/>
      </w:numPr>
      <w:spacing w:before="240" w:after="240"/>
      <w:ind w:left="578" w:hanging="578"/>
      <w:outlineLvl w:val="1"/>
    </w:pPr>
    <w:rPr>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bsatz-Standardschriftart">
    <w:name w:val="Absatz-Standardschriftart"/>
    <w:rsid w:val="00F3578F"/>
  </w:style>
  <w:style w:type="character" w:customStyle="1" w:styleId="WW-Absatz-Standardschriftart">
    <w:name w:val="WW-Absatz-Standardschriftart"/>
    <w:rsid w:val="00F3578F"/>
  </w:style>
  <w:style w:type="character" w:customStyle="1" w:styleId="WW-Absatz-Standardschriftart1">
    <w:name w:val="WW-Absatz-Standardschriftart1"/>
    <w:rsid w:val="00F3578F"/>
  </w:style>
  <w:style w:type="character" w:customStyle="1" w:styleId="WW-Absatz-Standardschriftart11">
    <w:name w:val="WW-Absatz-Standardschriftart11"/>
    <w:rsid w:val="00F3578F"/>
  </w:style>
  <w:style w:type="character" w:customStyle="1" w:styleId="WW-Absatz-Standardschriftart111">
    <w:name w:val="WW-Absatz-Standardschriftart111"/>
    <w:rsid w:val="00F3578F"/>
  </w:style>
  <w:style w:type="character" w:customStyle="1" w:styleId="WW-Absatz-Standardschriftart1111">
    <w:name w:val="WW-Absatz-Standardschriftart1111"/>
    <w:rsid w:val="00F3578F"/>
  </w:style>
  <w:style w:type="character" w:customStyle="1" w:styleId="WW-Absatz-Standardschriftart11111">
    <w:name w:val="WW-Absatz-Standardschriftart11111"/>
    <w:rsid w:val="00F3578F"/>
  </w:style>
  <w:style w:type="character" w:customStyle="1" w:styleId="WW-Absatz-Standardschriftart111111">
    <w:name w:val="WW-Absatz-Standardschriftart111111"/>
    <w:rsid w:val="00F3578F"/>
  </w:style>
  <w:style w:type="character" w:customStyle="1" w:styleId="WW-Absatz-Standardschriftart1111111">
    <w:name w:val="WW-Absatz-Standardschriftart1111111"/>
    <w:rsid w:val="00F3578F"/>
  </w:style>
  <w:style w:type="character" w:customStyle="1" w:styleId="WW-Absatz-Standardschriftart11111111">
    <w:name w:val="WW-Absatz-Standardschriftart11111111"/>
    <w:rsid w:val="00F3578F"/>
  </w:style>
  <w:style w:type="character" w:customStyle="1" w:styleId="WW-Absatz-Standardschriftart111111111">
    <w:name w:val="WW-Absatz-Standardschriftart111111111"/>
    <w:rsid w:val="00F3578F"/>
  </w:style>
  <w:style w:type="character" w:customStyle="1" w:styleId="WW-Absatz-Standardschriftart1111111111">
    <w:name w:val="WW-Absatz-Standardschriftart1111111111"/>
    <w:rsid w:val="00F3578F"/>
  </w:style>
  <w:style w:type="character" w:customStyle="1" w:styleId="WW-Absatz-Standardschriftart11111111111">
    <w:name w:val="WW-Absatz-Standardschriftart11111111111"/>
    <w:rsid w:val="00F3578F"/>
  </w:style>
  <w:style w:type="character" w:customStyle="1" w:styleId="WW-Absatz-Standardschriftart111111111111">
    <w:name w:val="WW-Absatz-Standardschriftart111111111111"/>
    <w:rsid w:val="00F3578F"/>
  </w:style>
  <w:style w:type="character" w:customStyle="1" w:styleId="WW-Absatz-Standardschriftart1111111111111">
    <w:name w:val="WW-Absatz-Standardschriftart1111111111111"/>
    <w:rsid w:val="00F3578F"/>
  </w:style>
  <w:style w:type="character" w:customStyle="1" w:styleId="Standardstycketeckensnitt1">
    <w:name w:val="Standardstycketeckensnitt1"/>
    <w:rsid w:val="00F3578F"/>
  </w:style>
  <w:style w:type="character" w:styleId="Hyperlnk">
    <w:name w:val="Hyperlink"/>
    <w:basedOn w:val="Standardstycketeckensnitt1"/>
    <w:rsid w:val="00F3578F"/>
    <w:rPr>
      <w:color w:val="0000FF"/>
      <w:u w:val="single"/>
    </w:rPr>
  </w:style>
  <w:style w:type="paragraph" w:customStyle="1" w:styleId="Rubrik10">
    <w:name w:val="Rubrik1"/>
    <w:basedOn w:val="Normal"/>
    <w:next w:val="Brdtext"/>
    <w:rsid w:val="00F3578F"/>
    <w:pPr>
      <w:keepNext/>
      <w:spacing w:before="240" w:after="120"/>
    </w:pPr>
    <w:rPr>
      <w:rFonts w:eastAsia="Microsoft YaHei" w:cs="Mangal"/>
      <w:sz w:val="28"/>
      <w:szCs w:val="28"/>
    </w:rPr>
  </w:style>
  <w:style w:type="paragraph" w:styleId="Brdtext">
    <w:name w:val="Body Text"/>
    <w:basedOn w:val="Normal"/>
    <w:rsid w:val="00F3578F"/>
    <w:pPr>
      <w:spacing w:after="120"/>
    </w:pPr>
  </w:style>
  <w:style w:type="paragraph" w:styleId="Lista">
    <w:name w:val="List"/>
    <w:basedOn w:val="Brdtext"/>
    <w:rsid w:val="00F3578F"/>
    <w:rPr>
      <w:rFonts w:cs="Mangal"/>
    </w:rPr>
  </w:style>
  <w:style w:type="paragraph" w:customStyle="1" w:styleId="Bildtext">
    <w:name w:val="Bildtext"/>
    <w:basedOn w:val="Normal"/>
    <w:rsid w:val="00F3578F"/>
    <w:pPr>
      <w:suppressLineNumbers/>
      <w:spacing w:before="120" w:after="120"/>
    </w:pPr>
    <w:rPr>
      <w:rFonts w:cs="Mangal"/>
      <w:i/>
      <w:iCs/>
    </w:rPr>
  </w:style>
  <w:style w:type="paragraph" w:customStyle="1" w:styleId="Frteckning">
    <w:name w:val="Förteckning"/>
    <w:basedOn w:val="Normal"/>
    <w:rsid w:val="00F3578F"/>
    <w:pPr>
      <w:suppressLineNumbers/>
    </w:pPr>
    <w:rPr>
      <w:rFonts w:cs="Mangal"/>
    </w:rPr>
  </w:style>
  <w:style w:type="paragraph" w:customStyle="1" w:styleId="Indragetstycke1">
    <w:name w:val="Indraget stycke1"/>
    <w:basedOn w:val="Normal"/>
    <w:rsid w:val="00F3578F"/>
    <w:pPr>
      <w:ind w:left="3600" w:right="23" w:hanging="3600"/>
    </w:pPr>
  </w:style>
  <w:style w:type="paragraph" w:styleId="Sidhuvud">
    <w:name w:val="header"/>
    <w:basedOn w:val="Normal"/>
    <w:link w:val="SidhuvudChar"/>
    <w:uiPriority w:val="99"/>
    <w:rsid w:val="00F3578F"/>
    <w:pPr>
      <w:tabs>
        <w:tab w:val="center" w:pos="4536"/>
        <w:tab w:val="right" w:pos="9072"/>
      </w:tabs>
    </w:pPr>
  </w:style>
  <w:style w:type="paragraph" w:styleId="Sidfot">
    <w:name w:val="footer"/>
    <w:basedOn w:val="Normal"/>
    <w:link w:val="SidfotChar"/>
    <w:uiPriority w:val="99"/>
    <w:rsid w:val="00F3578F"/>
    <w:pPr>
      <w:tabs>
        <w:tab w:val="center" w:pos="4536"/>
        <w:tab w:val="right" w:pos="9072"/>
      </w:tabs>
    </w:pPr>
  </w:style>
  <w:style w:type="paragraph" w:styleId="Brdtextmedindrag">
    <w:name w:val="Body Text Indent"/>
    <w:basedOn w:val="Normal"/>
    <w:rsid w:val="00F3578F"/>
    <w:pPr>
      <w:tabs>
        <w:tab w:val="left" w:pos="4680"/>
      </w:tabs>
      <w:ind w:left="3600" w:hanging="3600"/>
    </w:pPr>
  </w:style>
  <w:style w:type="table" w:styleId="Tabellrutnt">
    <w:name w:val="Table Grid"/>
    <w:basedOn w:val="Normaltabell"/>
    <w:uiPriority w:val="59"/>
    <w:rsid w:val="00601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inledning">
    <w:name w:val="Paragrafinledning"/>
    <w:basedOn w:val="Normal"/>
    <w:next w:val="Paragrafstycke"/>
    <w:link w:val="ParagrafinledningChar"/>
    <w:qFormat/>
    <w:rsid w:val="003576E5"/>
    <w:pPr>
      <w:tabs>
        <w:tab w:val="left" w:pos="4680"/>
      </w:tabs>
      <w:spacing w:before="260" w:after="60"/>
    </w:pPr>
    <w:rPr>
      <w:sz w:val="20"/>
      <w:szCs w:val="20"/>
    </w:rPr>
  </w:style>
  <w:style w:type="paragraph" w:customStyle="1" w:styleId="Paragraflista">
    <w:name w:val="Paragraflista"/>
    <w:basedOn w:val="Normal"/>
    <w:link w:val="ParagraflistaChar"/>
    <w:qFormat/>
    <w:rsid w:val="00EC545A"/>
    <w:pPr>
      <w:numPr>
        <w:numId w:val="3"/>
      </w:numPr>
      <w:tabs>
        <w:tab w:val="left" w:pos="459"/>
        <w:tab w:val="right" w:pos="6105"/>
      </w:tabs>
      <w:ind w:left="488" w:hanging="425"/>
    </w:pPr>
    <w:rPr>
      <w:sz w:val="20"/>
      <w:szCs w:val="20"/>
    </w:rPr>
  </w:style>
  <w:style w:type="character" w:customStyle="1" w:styleId="ParagrafinledningChar">
    <w:name w:val="Paragrafinledning Char"/>
    <w:basedOn w:val="Standardstycketeckensnitt"/>
    <w:link w:val="Paragrafinledning"/>
    <w:rsid w:val="003576E5"/>
    <w:rPr>
      <w:rFonts w:ascii="Arial" w:hAnsi="Arial"/>
      <w:lang w:eastAsia="ar-SA"/>
    </w:rPr>
  </w:style>
  <w:style w:type="paragraph" w:customStyle="1" w:styleId="Paragrafstycke">
    <w:name w:val="Paragrafstycke"/>
    <w:basedOn w:val="Paragraflista"/>
    <w:link w:val="ParagrafstyckeChar"/>
    <w:qFormat/>
    <w:rsid w:val="00EC545A"/>
    <w:pPr>
      <w:numPr>
        <w:numId w:val="0"/>
      </w:numPr>
      <w:spacing w:after="60"/>
    </w:pPr>
  </w:style>
  <w:style w:type="character" w:customStyle="1" w:styleId="ParagraflistaChar">
    <w:name w:val="Paragraflista Char"/>
    <w:basedOn w:val="Standardstycketeckensnitt"/>
    <w:link w:val="Paragraflista"/>
    <w:rsid w:val="00EC545A"/>
    <w:rPr>
      <w:rFonts w:ascii="Arial" w:hAnsi="Arial"/>
      <w:lang w:eastAsia="ar-SA"/>
    </w:rPr>
  </w:style>
  <w:style w:type="character" w:customStyle="1" w:styleId="SidfotChar">
    <w:name w:val="Sidfot Char"/>
    <w:basedOn w:val="Standardstycketeckensnitt"/>
    <w:link w:val="Sidfot"/>
    <w:uiPriority w:val="99"/>
    <w:rsid w:val="00455DCA"/>
    <w:rPr>
      <w:rFonts w:ascii="Arial" w:hAnsi="Arial"/>
      <w:sz w:val="24"/>
      <w:szCs w:val="24"/>
      <w:lang w:eastAsia="ar-SA"/>
    </w:rPr>
  </w:style>
  <w:style w:type="character" w:customStyle="1" w:styleId="ParagrafstyckeChar">
    <w:name w:val="Paragrafstycke Char"/>
    <w:basedOn w:val="ParagraflistaChar"/>
    <w:link w:val="Paragrafstycke"/>
    <w:rsid w:val="00EC545A"/>
    <w:rPr>
      <w:rFonts w:ascii="Arial" w:hAnsi="Arial"/>
      <w:lang w:eastAsia="ar-SA"/>
    </w:rPr>
  </w:style>
  <w:style w:type="character" w:customStyle="1" w:styleId="SidhuvudChar">
    <w:name w:val="Sidhuvud Char"/>
    <w:basedOn w:val="Standardstycketeckensnitt"/>
    <w:link w:val="Sidhuvud"/>
    <w:uiPriority w:val="99"/>
    <w:rsid w:val="00455DCA"/>
    <w:rPr>
      <w:rFonts w:ascii="Arial" w:hAnsi="Arial"/>
      <w:sz w:val="24"/>
      <w:szCs w:val="24"/>
      <w:lang w:eastAsia="ar-SA"/>
    </w:rPr>
  </w:style>
  <w:style w:type="paragraph" w:styleId="Ballongtext">
    <w:name w:val="Balloon Text"/>
    <w:basedOn w:val="Normal"/>
    <w:link w:val="BallongtextChar"/>
    <w:uiPriority w:val="99"/>
    <w:semiHidden/>
    <w:unhideWhenUsed/>
    <w:rsid w:val="00455DCA"/>
    <w:rPr>
      <w:rFonts w:ascii="Tahoma" w:hAnsi="Tahoma" w:cs="Tahoma"/>
      <w:sz w:val="16"/>
      <w:szCs w:val="16"/>
    </w:rPr>
  </w:style>
  <w:style w:type="character" w:customStyle="1" w:styleId="BallongtextChar">
    <w:name w:val="Ballongtext Char"/>
    <w:basedOn w:val="Standardstycketeckensnitt"/>
    <w:link w:val="Ballongtext"/>
    <w:uiPriority w:val="99"/>
    <w:semiHidden/>
    <w:rsid w:val="00455DCA"/>
    <w:rPr>
      <w:rFonts w:ascii="Tahoma" w:hAnsi="Tahoma" w:cs="Tahoma"/>
      <w:sz w:val="16"/>
      <w:szCs w:val="16"/>
      <w:lang w:eastAsia="ar-SA"/>
    </w:rPr>
  </w:style>
  <w:style w:type="paragraph" w:customStyle="1" w:styleId="Paragraftitel">
    <w:name w:val="Paragraftitel"/>
    <w:basedOn w:val="Normal"/>
    <w:link w:val="ParagraftitelChar"/>
    <w:qFormat/>
    <w:rsid w:val="005A4252"/>
    <w:pPr>
      <w:tabs>
        <w:tab w:val="left" w:pos="4680"/>
      </w:tabs>
    </w:pPr>
    <w:rPr>
      <w:sz w:val="20"/>
      <w:szCs w:val="20"/>
    </w:rPr>
  </w:style>
  <w:style w:type="paragraph" w:customStyle="1" w:styleId="Paragrafnummer">
    <w:name w:val="Paragrafnummer"/>
    <w:basedOn w:val="Paragrafinledning"/>
    <w:link w:val="ParagrafnummerChar"/>
    <w:qFormat/>
    <w:rsid w:val="003576E5"/>
    <w:pPr>
      <w:spacing w:before="40" w:after="0"/>
    </w:pPr>
  </w:style>
  <w:style w:type="character" w:customStyle="1" w:styleId="ParagraftitelChar">
    <w:name w:val="Paragraftitel Char"/>
    <w:basedOn w:val="Standardstycketeckensnitt"/>
    <w:link w:val="Paragraftitel"/>
    <w:rsid w:val="005A4252"/>
    <w:rPr>
      <w:rFonts w:ascii="Arial" w:hAnsi="Arial"/>
      <w:lang w:eastAsia="ar-SA"/>
    </w:rPr>
  </w:style>
  <w:style w:type="character" w:customStyle="1" w:styleId="ParagrafnummerChar">
    <w:name w:val="Paragrafnummer Char"/>
    <w:basedOn w:val="ParagrafinledningChar"/>
    <w:link w:val="Paragrafnummer"/>
    <w:rsid w:val="003576E5"/>
    <w:rPr>
      <w:rFonts w:ascii="Arial" w:hAnsi="Arial"/>
      <w:lang w:eastAsia="ar-SA"/>
    </w:rPr>
  </w:style>
  <w:style w:type="paragraph" w:customStyle="1" w:styleId="Paragraflista-sista">
    <w:name w:val="Paragraflista-sista"/>
    <w:basedOn w:val="Paragraflista"/>
    <w:link w:val="Paragraflista-sistaChar"/>
    <w:qFormat/>
    <w:rsid w:val="00EC545A"/>
    <w:pPr>
      <w:spacing w:after="60"/>
      <w:ind w:left="487"/>
    </w:pPr>
  </w:style>
  <w:style w:type="paragraph" w:customStyle="1" w:styleId="Default">
    <w:name w:val="Default"/>
    <w:rsid w:val="00845542"/>
    <w:pPr>
      <w:autoSpaceDE w:val="0"/>
      <w:autoSpaceDN w:val="0"/>
      <w:adjustRightInd w:val="0"/>
    </w:pPr>
    <w:rPr>
      <w:rFonts w:ascii="Tahoma" w:hAnsi="Tahoma" w:cs="Tahoma"/>
      <w:color w:val="000000"/>
      <w:sz w:val="24"/>
      <w:szCs w:val="24"/>
    </w:rPr>
  </w:style>
  <w:style w:type="character" w:customStyle="1" w:styleId="Paragraflista-sistaChar">
    <w:name w:val="Paragraflista-sista Char"/>
    <w:basedOn w:val="ParagraflistaChar"/>
    <w:link w:val="Paragraflista-sista"/>
    <w:rsid w:val="00EC545A"/>
    <w:rPr>
      <w:rFonts w:ascii="Arial" w:hAnsi="Arial"/>
      <w:lang w:eastAsia="ar-SA"/>
    </w:rPr>
  </w:style>
  <w:style w:type="paragraph" w:styleId="Liststycke">
    <w:name w:val="List Paragraph"/>
    <w:basedOn w:val="Normal"/>
    <w:uiPriority w:val="34"/>
    <w:qFormat/>
    <w:rsid w:val="00BE7446"/>
    <w:pPr>
      <w:ind w:left="720"/>
      <w:contextualSpacing/>
    </w:pPr>
  </w:style>
  <w:style w:type="paragraph" w:styleId="Oformateradtext">
    <w:name w:val="Plain Text"/>
    <w:basedOn w:val="Normal"/>
    <w:link w:val="OformateradtextChar"/>
    <w:uiPriority w:val="99"/>
    <w:unhideWhenUsed/>
    <w:rsid w:val="008A78F4"/>
    <w:pPr>
      <w:suppressAutoHyphens w:val="0"/>
    </w:pPr>
    <w:rPr>
      <w:rFonts w:ascii="Calibri" w:eastAsiaTheme="minorHAnsi" w:hAnsi="Calibri" w:cstheme="minorBidi"/>
      <w:sz w:val="22"/>
      <w:szCs w:val="21"/>
      <w:lang w:eastAsia="en-US"/>
    </w:rPr>
  </w:style>
  <w:style w:type="character" w:customStyle="1" w:styleId="OformateradtextChar">
    <w:name w:val="Oformaterad text Char"/>
    <w:basedOn w:val="Standardstycketeckensnitt"/>
    <w:link w:val="Oformateradtext"/>
    <w:uiPriority w:val="99"/>
    <w:rsid w:val="008A78F4"/>
    <w:rPr>
      <w:rFonts w:ascii="Calibri" w:eastAsiaTheme="minorHAnsi" w:hAnsi="Calibri" w:cstheme="minorBidi"/>
      <w:sz w:val="22"/>
      <w:szCs w:val="21"/>
      <w:lang w:eastAsia="en-US"/>
    </w:rPr>
  </w:style>
  <w:style w:type="character" w:styleId="Olstomnmnande">
    <w:name w:val="Unresolved Mention"/>
    <w:basedOn w:val="Standardstycketeckensnitt"/>
    <w:uiPriority w:val="99"/>
    <w:semiHidden/>
    <w:unhideWhenUsed/>
    <w:rsid w:val="003B27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94701">
      <w:bodyDiv w:val="1"/>
      <w:marLeft w:val="0"/>
      <w:marRight w:val="0"/>
      <w:marTop w:val="0"/>
      <w:marBottom w:val="0"/>
      <w:divBdr>
        <w:top w:val="none" w:sz="0" w:space="0" w:color="auto"/>
        <w:left w:val="none" w:sz="0" w:space="0" w:color="auto"/>
        <w:bottom w:val="none" w:sz="0" w:space="0" w:color="auto"/>
        <w:right w:val="none" w:sz="0" w:space="0" w:color="auto"/>
      </w:divBdr>
      <w:divsChild>
        <w:div w:id="1640266186">
          <w:marLeft w:val="0"/>
          <w:marRight w:val="0"/>
          <w:marTop w:val="0"/>
          <w:marBottom w:val="0"/>
          <w:divBdr>
            <w:top w:val="none" w:sz="0" w:space="0" w:color="auto"/>
            <w:left w:val="none" w:sz="0" w:space="0" w:color="auto"/>
            <w:bottom w:val="none" w:sz="0" w:space="0" w:color="auto"/>
            <w:right w:val="none" w:sz="0" w:space="0" w:color="auto"/>
          </w:divBdr>
        </w:div>
        <w:div w:id="1422527313">
          <w:marLeft w:val="0"/>
          <w:marRight w:val="0"/>
          <w:marTop w:val="0"/>
          <w:marBottom w:val="0"/>
          <w:divBdr>
            <w:top w:val="none" w:sz="0" w:space="0" w:color="auto"/>
            <w:left w:val="none" w:sz="0" w:space="0" w:color="auto"/>
            <w:bottom w:val="none" w:sz="0" w:space="0" w:color="auto"/>
            <w:right w:val="none" w:sz="0" w:space="0" w:color="auto"/>
          </w:divBdr>
        </w:div>
        <w:div w:id="727459038">
          <w:marLeft w:val="0"/>
          <w:marRight w:val="0"/>
          <w:marTop w:val="0"/>
          <w:marBottom w:val="0"/>
          <w:divBdr>
            <w:top w:val="none" w:sz="0" w:space="0" w:color="auto"/>
            <w:left w:val="none" w:sz="0" w:space="0" w:color="auto"/>
            <w:bottom w:val="none" w:sz="0" w:space="0" w:color="auto"/>
            <w:right w:val="none" w:sz="0" w:space="0" w:color="auto"/>
          </w:divBdr>
        </w:div>
        <w:div w:id="1877809269">
          <w:marLeft w:val="0"/>
          <w:marRight w:val="0"/>
          <w:marTop w:val="0"/>
          <w:marBottom w:val="0"/>
          <w:divBdr>
            <w:top w:val="none" w:sz="0" w:space="0" w:color="auto"/>
            <w:left w:val="none" w:sz="0" w:space="0" w:color="auto"/>
            <w:bottom w:val="none" w:sz="0" w:space="0" w:color="auto"/>
            <w:right w:val="none" w:sz="0" w:space="0" w:color="auto"/>
          </w:divBdr>
        </w:div>
        <w:div w:id="1263028971">
          <w:marLeft w:val="0"/>
          <w:marRight w:val="0"/>
          <w:marTop w:val="0"/>
          <w:marBottom w:val="0"/>
          <w:divBdr>
            <w:top w:val="none" w:sz="0" w:space="0" w:color="auto"/>
            <w:left w:val="none" w:sz="0" w:space="0" w:color="auto"/>
            <w:bottom w:val="none" w:sz="0" w:space="0" w:color="auto"/>
            <w:right w:val="none" w:sz="0" w:space="0" w:color="auto"/>
          </w:divBdr>
        </w:div>
        <w:div w:id="1116098483">
          <w:marLeft w:val="0"/>
          <w:marRight w:val="0"/>
          <w:marTop w:val="0"/>
          <w:marBottom w:val="0"/>
          <w:divBdr>
            <w:top w:val="none" w:sz="0" w:space="0" w:color="auto"/>
            <w:left w:val="none" w:sz="0" w:space="0" w:color="auto"/>
            <w:bottom w:val="none" w:sz="0" w:space="0" w:color="auto"/>
            <w:right w:val="none" w:sz="0" w:space="0" w:color="auto"/>
          </w:divBdr>
        </w:div>
        <w:div w:id="1769351757">
          <w:marLeft w:val="0"/>
          <w:marRight w:val="0"/>
          <w:marTop w:val="0"/>
          <w:marBottom w:val="0"/>
          <w:divBdr>
            <w:top w:val="none" w:sz="0" w:space="0" w:color="auto"/>
            <w:left w:val="none" w:sz="0" w:space="0" w:color="auto"/>
            <w:bottom w:val="none" w:sz="0" w:space="0" w:color="auto"/>
            <w:right w:val="none" w:sz="0" w:space="0" w:color="auto"/>
          </w:divBdr>
          <w:divsChild>
            <w:div w:id="433671522">
              <w:marLeft w:val="0"/>
              <w:marRight w:val="0"/>
              <w:marTop w:val="0"/>
              <w:marBottom w:val="0"/>
              <w:divBdr>
                <w:top w:val="none" w:sz="0" w:space="0" w:color="auto"/>
                <w:left w:val="none" w:sz="0" w:space="0" w:color="auto"/>
                <w:bottom w:val="none" w:sz="0" w:space="0" w:color="auto"/>
                <w:right w:val="none" w:sz="0" w:space="0" w:color="auto"/>
              </w:divBdr>
            </w:div>
            <w:div w:id="1024281982">
              <w:marLeft w:val="0"/>
              <w:marRight w:val="0"/>
              <w:marTop w:val="0"/>
              <w:marBottom w:val="0"/>
              <w:divBdr>
                <w:top w:val="none" w:sz="0" w:space="0" w:color="auto"/>
                <w:left w:val="none" w:sz="0" w:space="0" w:color="auto"/>
                <w:bottom w:val="none" w:sz="0" w:space="0" w:color="auto"/>
                <w:right w:val="none" w:sz="0" w:space="0" w:color="auto"/>
              </w:divBdr>
            </w:div>
            <w:div w:id="1830517008">
              <w:marLeft w:val="0"/>
              <w:marRight w:val="0"/>
              <w:marTop w:val="0"/>
              <w:marBottom w:val="0"/>
              <w:divBdr>
                <w:top w:val="none" w:sz="0" w:space="0" w:color="auto"/>
                <w:left w:val="none" w:sz="0" w:space="0" w:color="auto"/>
                <w:bottom w:val="none" w:sz="0" w:space="0" w:color="auto"/>
                <w:right w:val="none" w:sz="0" w:space="0" w:color="auto"/>
              </w:divBdr>
            </w:div>
            <w:div w:id="126440179">
              <w:marLeft w:val="0"/>
              <w:marRight w:val="0"/>
              <w:marTop w:val="0"/>
              <w:marBottom w:val="0"/>
              <w:divBdr>
                <w:top w:val="none" w:sz="0" w:space="0" w:color="auto"/>
                <w:left w:val="none" w:sz="0" w:space="0" w:color="auto"/>
                <w:bottom w:val="none" w:sz="0" w:space="0" w:color="auto"/>
                <w:right w:val="none" w:sz="0" w:space="0" w:color="auto"/>
              </w:divBdr>
            </w:div>
            <w:div w:id="1356538210">
              <w:marLeft w:val="0"/>
              <w:marRight w:val="0"/>
              <w:marTop w:val="0"/>
              <w:marBottom w:val="0"/>
              <w:divBdr>
                <w:top w:val="none" w:sz="0" w:space="0" w:color="auto"/>
                <w:left w:val="none" w:sz="0" w:space="0" w:color="auto"/>
                <w:bottom w:val="none" w:sz="0" w:space="0" w:color="auto"/>
                <w:right w:val="none" w:sz="0" w:space="0" w:color="auto"/>
              </w:divBdr>
            </w:div>
            <w:div w:id="1021399479">
              <w:marLeft w:val="0"/>
              <w:marRight w:val="0"/>
              <w:marTop w:val="0"/>
              <w:marBottom w:val="0"/>
              <w:divBdr>
                <w:top w:val="none" w:sz="0" w:space="0" w:color="auto"/>
                <w:left w:val="none" w:sz="0" w:space="0" w:color="auto"/>
                <w:bottom w:val="none" w:sz="0" w:space="0" w:color="auto"/>
                <w:right w:val="none" w:sz="0" w:space="0" w:color="auto"/>
              </w:divBdr>
            </w:div>
            <w:div w:id="1949698443">
              <w:marLeft w:val="0"/>
              <w:marRight w:val="0"/>
              <w:marTop w:val="0"/>
              <w:marBottom w:val="0"/>
              <w:divBdr>
                <w:top w:val="none" w:sz="0" w:space="0" w:color="auto"/>
                <w:left w:val="none" w:sz="0" w:space="0" w:color="auto"/>
                <w:bottom w:val="none" w:sz="0" w:space="0" w:color="auto"/>
                <w:right w:val="none" w:sz="0" w:space="0" w:color="auto"/>
              </w:divBdr>
            </w:div>
            <w:div w:id="1422414086">
              <w:marLeft w:val="0"/>
              <w:marRight w:val="0"/>
              <w:marTop w:val="0"/>
              <w:marBottom w:val="0"/>
              <w:divBdr>
                <w:top w:val="none" w:sz="0" w:space="0" w:color="auto"/>
                <w:left w:val="none" w:sz="0" w:space="0" w:color="auto"/>
                <w:bottom w:val="none" w:sz="0" w:space="0" w:color="auto"/>
                <w:right w:val="none" w:sz="0" w:space="0" w:color="auto"/>
              </w:divBdr>
              <w:divsChild>
                <w:div w:id="869101311">
                  <w:marLeft w:val="0"/>
                  <w:marRight w:val="0"/>
                  <w:marTop w:val="0"/>
                  <w:marBottom w:val="0"/>
                  <w:divBdr>
                    <w:top w:val="none" w:sz="0" w:space="0" w:color="auto"/>
                    <w:left w:val="none" w:sz="0" w:space="0" w:color="auto"/>
                    <w:bottom w:val="none" w:sz="0" w:space="0" w:color="auto"/>
                    <w:right w:val="none" w:sz="0" w:space="0" w:color="auto"/>
                  </w:divBdr>
                </w:div>
                <w:div w:id="1271470627">
                  <w:marLeft w:val="0"/>
                  <w:marRight w:val="0"/>
                  <w:marTop w:val="0"/>
                  <w:marBottom w:val="0"/>
                  <w:divBdr>
                    <w:top w:val="none" w:sz="0" w:space="0" w:color="auto"/>
                    <w:left w:val="none" w:sz="0" w:space="0" w:color="auto"/>
                    <w:bottom w:val="none" w:sz="0" w:space="0" w:color="auto"/>
                    <w:right w:val="none" w:sz="0" w:space="0" w:color="auto"/>
                  </w:divBdr>
                </w:div>
                <w:div w:id="1307393325">
                  <w:marLeft w:val="0"/>
                  <w:marRight w:val="0"/>
                  <w:marTop w:val="0"/>
                  <w:marBottom w:val="0"/>
                  <w:divBdr>
                    <w:top w:val="none" w:sz="0" w:space="0" w:color="auto"/>
                    <w:left w:val="none" w:sz="0" w:space="0" w:color="auto"/>
                    <w:bottom w:val="none" w:sz="0" w:space="0" w:color="auto"/>
                    <w:right w:val="none" w:sz="0" w:space="0" w:color="auto"/>
                  </w:divBdr>
                </w:div>
                <w:div w:id="102383914">
                  <w:marLeft w:val="0"/>
                  <w:marRight w:val="0"/>
                  <w:marTop w:val="0"/>
                  <w:marBottom w:val="0"/>
                  <w:divBdr>
                    <w:top w:val="none" w:sz="0" w:space="0" w:color="auto"/>
                    <w:left w:val="none" w:sz="0" w:space="0" w:color="auto"/>
                    <w:bottom w:val="none" w:sz="0" w:space="0" w:color="auto"/>
                    <w:right w:val="none" w:sz="0" w:space="0" w:color="auto"/>
                  </w:divBdr>
                </w:div>
                <w:div w:id="214141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510170">
          <w:marLeft w:val="0"/>
          <w:marRight w:val="0"/>
          <w:marTop w:val="0"/>
          <w:marBottom w:val="0"/>
          <w:divBdr>
            <w:top w:val="none" w:sz="0" w:space="0" w:color="auto"/>
            <w:left w:val="none" w:sz="0" w:space="0" w:color="auto"/>
            <w:bottom w:val="none" w:sz="0" w:space="0" w:color="auto"/>
            <w:right w:val="none" w:sz="0" w:space="0" w:color="auto"/>
          </w:divBdr>
          <w:divsChild>
            <w:div w:id="1882278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7067532">
                  <w:marLeft w:val="0"/>
                  <w:marRight w:val="0"/>
                  <w:marTop w:val="0"/>
                  <w:marBottom w:val="0"/>
                  <w:divBdr>
                    <w:top w:val="none" w:sz="0" w:space="0" w:color="auto"/>
                    <w:left w:val="none" w:sz="0" w:space="0" w:color="auto"/>
                    <w:bottom w:val="none" w:sz="0" w:space="0" w:color="auto"/>
                    <w:right w:val="none" w:sz="0" w:space="0" w:color="auto"/>
                  </w:divBdr>
                  <w:divsChild>
                    <w:div w:id="1893423510">
                      <w:marLeft w:val="0"/>
                      <w:marRight w:val="0"/>
                      <w:marTop w:val="0"/>
                      <w:marBottom w:val="0"/>
                      <w:divBdr>
                        <w:top w:val="none" w:sz="0" w:space="0" w:color="auto"/>
                        <w:left w:val="none" w:sz="0" w:space="0" w:color="auto"/>
                        <w:bottom w:val="none" w:sz="0" w:space="0" w:color="auto"/>
                        <w:right w:val="none" w:sz="0" w:space="0" w:color="auto"/>
                      </w:divBdr>
                    </w:div>
                    <w:div w:id="1893151936">
                      <w:marLeft w:val="0"/>
                      <w:marRight w:val="0"/>
                      <w:marTop w:val="0"/>
                      <w:marBottom w:val="0"/>
                      <w:divBdr>
                        <w:top w:val="none" w:sz="0" w:space="0" w:color="auto"/>
                        <w:left w:val="none" w:sz="0" w:space="0" w:color="auto"/>
                        <w:bottom w:val="none" w:sz="0" w:space="0" w:color="auto"/>
                        <w:right w:val="none" w:sz="0" w:space="0" w:color="auto"/>
                      </w:divBdr>
                    </w:div>
                    <w:div w:id="1364818106">
                      <w:marLeft w:val="0"/>
                      <w:marRight w:val="0"/>
                      <w:marTop w:val="0"/>
                      <w:marBottom w:val="0"/>
                      <w:divBdr>
                        <w:top w:val="none" w:sz="0" w:space="0" w:color="auto"/>
                        <w:left w:val="none" w:sz="0" w:space="0" w:color="auto"/>
                        <w:bottom w:val="none" w:sz="0" w:space="0" w:color="auto"/>
                        <w:right w:val="none" w:sz="0" w:space="0" w:color="auto"/>
                      </w:divBdr>
                    </w:div>
                    <w:div w:id="653879274">
                      <w:marLeft w:val="0"/>
                      <w:marRight w:val="0"/>
                      <w:marTop w:val="0"/>
                      <w:marBottom w:val="0"/>
                      <w:divBdr>
                        <w:top w:val="none" w:sz="0" w:space="0" w:color="auto"/>
                        <w:left w:val="none" w:sz="0" w:space="0" w:color="auto"/>
                        <w:bottom w:val="none" w:sz="0" w:space="0" w:color="auto"/>
                        <w:right w:val="none" w:sz="0" w:space="0" w:color="auto"/>
                      </w:divBdr>
                    </w:div>
                    <w:div w:id="283730376">
                      <w:marLeft w:val="0"/>
                      <w:marRight w:val="0"/>
                      <w:marTop w:val="0"/>
                      <w:marBottom w:val="0"/>
                      <w:divBdr>
                        <w:top w:val="none" w:sz="0" w:space="0" w:color="auto"/>
                        <w:left w:val="none" w:sz="0" w:space="0" w:color="auto"/>
                        <w:bottom w:val="none" w:sz="0" w:space="0" w:color="auto"/>
                        <w:right w:val="none" w:sz="0" w:space="0" w:color="auto"/>
                      </w:divBdr>
                    </w:div>
                    <w:div w:id="1779177754">
                      <w:marLeft w:val="0"/>
                      <w:marRight w:val="0"/>
                      <w:marTop w:val="0"/>
                      <w:marBottom w:val="0"/>
                      <w:divBdr>
                        <w:top w:val="none" w:sz="0" w:space="0" w:color="auto"/>
                        <w:left w:val="none" w:sz="0" w:space="0" w:color="auto"/>
                        <w:bottom w:val="none" w:sz="0" w:space="0" w:color="auto"/>
                        <w:right w:val="none" w:sz="0" w:space="0" w:color="auto"/>
                      </w:divBdr>
                    </w:div>
                    <w:div w:id="77869997">
                      <w:marLeft w:val="0"/>
                      <w:marRight w:val="0"/>
                      <w:marTop w:val="0"/>
                      <w:marBottom w:val="0"/>
                      <w:divBdr>
                        <w:top w:val="none" w:sz="0" w:space="0" w:color="auto"/>
                        <w:left w:val="none" w:sz="0" w:space="0" w:color="auto"/>
                        <w:bottom w:val="none" w:sz="0" w:space="0" w:color="auto"/>
                        <w:right w:val="none" w:sz="0" w:space="0" w:color="auto"/>
                      </w:divBdr>
                    </w:div>
                    <w:div w:id="1795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33909">
      <w:bodyDiv w:val="1"/>
      <w:marLeft w:val="0"/>
      <w:marRight w:val="0"/>
      <w:marTop w:val="0"/>
      <w:marBottom w:val="0"/>
      <w:divBdr>
        <w:top w:val="none" w:sz="0" w:space="0" w:color="auto"/>
        <w:left w:val="none" w:sz="0" w:space="0" w:color="auto"/>
        <w:bottom w:val="none" w:sz="0" w:space="0" w:color="auto"/>
        <w:right w:val="none" w:sz="0" w:space="0" w:color="auto"/>
      </w:divBdr>
    </w:div>
    <w:div w:id="263803191">
      <w:bodyDiv w:val="1"/>
      <w:marLeft w:val="0"/>
      <w:marRight w:val="0"/>
      <w:marTop w:val="0"/>
      <w:marBottom w:val="0"/>
      <w:divBdr>
        <w:top w:val="none" w:sz="0" w:space="0" w:color="auto"/>
        <w:left w:val="none" w:sz="0" w:space="0" w:color="auto"/>
        <w:bottom w:val="none" w:sz="0" w:space="0" w:color="auto"/>
        <w:right w:val="none" w:sz="0" w:space="0" w:color="auto"/>
      </w:divBdr>
    </w:div>
    <w:div w:id="474416199">
      <w:bodyDiv w:val="1"/>
      <w:marLeft w:val="0"/>
      <w:marRight w:val="0"/>
      <w:marTop w:val="0"/>
      <w:marBottom w:val="0"/>
      <w:divBdr>
        <w:top w:val="none" w:sz="0" w:space="0" w:color="auto"/>
        <w:left w:val="none" w:sz="0" w:space="0" w:color="auto"/>
        <w:bottom w:val="none" w:sz="0" w:space="0" w:color="auto"/>
        <w:right w:val="none" w:sz="0" w:space="0" w:color="auto"/>
      </w:divBdr>
    </w:div>
    <w:div w:id="515270051">
      <w:bodyDiv w:val="1"/>
      <w:marLeft w:val="0"/>
      <w:marRight w:val="0"/>
      <w:marTop w:val="0"/>
      <w:marBottom w:val="0"/>
      <w:divBdr>
        <w:top w:val="none" w:sz="0" w:space="0" w:color="auto"/>
        <w:left w:val="none" w:sz="0" w:space="0" w:color="auto"/>
        <w:bottom w:val="none" w:sz="0" w:space="0" w:color="auto"/>
        <w:right w:val="none" w:sz="0" w:space="0" w:color="auto"/>
      </w:divBdr>
    </w:div>
    <w:div w:id="625739998">
      <w:bodyDiv w:val="1"/>
      <w:marLeft w:val="0"/>
      <w:marRight w:val="0"/>
      <w:marTop w:val="0"/>
      <w:marBottom w:val="0"/>
      <w:divBdr>
        <w:top w:val="none" w:sz="0" w:space="0" w:color="auto"/>
        <w:left w:val="none" w:sz="0" w:space="0" w:color="auto"/>
        <w:bottom w:val="none" w:sz="0" w:space="0" w:color="auto"/>
        <w:right w:val="none" w:sz="0" w:space="0" w:color="auto"/>
      </w:divBdr>
    </w:div>
    <w:div w:id="748112923">
      <w:bodyDiv w:val="1"/>
      <w:marLeft w:val="0"/>
      <w:marRight w:val="0"/>
      <w:marTop w:val="0"/>
      <w:marBottom w:val="0"/>
      <w:divBdr>
        <w:top w:val="none" w:sz="0" w:space="0" w:color="auto"/>
        <w:left w:val="none" w:sz="0" w:space="0" w:color="auto"/>
        <w:bottom w:val="none" w:sz="0" w:space="0" w:color="auto"/>
        <w:right w:val="none" w:sz="0" w:space="0" w:color="auto"/>
      </w:divBdr>
    </w:div>
    <w:div w:id="892036988">
      <w:bodyDiv w:val="1"/>
      <w:marLeft w:val="0"/>
      <w:marRight w:val="0"/>
      <w:marTop w:val="0"/>
      <w:marBottom w:val="0"/>
      <w:divBdr>
        <w:top w:val="none" w:sz="0" w:space="0" w:color="auto"/>
        <w:left w:val="none" w:sz="0" w:space="0" w:color="auto"/>
        <w:bottom w:val="none" w:sz="0" w:space="0" w:color="auto"/>
        <w:right w:val="none" w:sz="0" w:space="0" w:color="auto"/>
      </w:divBdr>
    </w:div>
    <w:div w:id="967588136">
      <w:bodyDiv w:val="1"/>
      <w:marLeft w:val="0"/>
      <w:marRight w:val="0"/>
      <w:marTop w:val="0"/>
      <w:marBottom w:val="0"/>
      <w:divBdr>
        <w:top w:val="none" w:sz="0" w:space="0" w:color="auto"/>
        <w:left w:val="none" w:sz="0" w:space="0" w:color="auto"/>
        <w:bottom w:val="none" w:sz="0" w:space="0" w:color="auto"/>
        <w:right w:val="none" w:sz="0" w:space="0" w:color="auto"/>
      </w:divBdr>
      <w:divsChild>
        <w:div w:id="1076167287">
          <w:marLeft w:val="0"/>
          <w:marRight w:val="0"/>
          <w:marTop w:val="0"/>
          <w:marBottom w:val="0"/>
          <w:divBdr>
            <w:top w:val="none" w:sz="0" w:space="0" w:color="auto"/>
            <w:left w:val="none" w:sz="0" w:space="0" w:color="auto"/>
            <w:bottom w:val="none" w:sz="0" w:space="0" w:color="auto"/>
            <w:right w:val="none" w:sz="0" w:space="0" w:color="auto"/>
          </w:divBdr>
        </w:div>
        <w:div w:id="167450780">
          <w:marLeft w:val="0"/>
          <w:marRight w:val="0"/>
          <w:marTop w:val="0"/>
          <w:marBottom w:val="0"/>
          <w:divBdr>
            <w:top w:val="none" w:sz="0" w:space="0" w:color="auto"/>
            <w:left w:val="none" w:sz="0" w:space="0" w:color="auto"/>
            <w:bottom w:val="none" w:sz="0" w:space="0" w:color="auto"/>
            <w:right w:val="none" w:sz="0" w:space="0" w:color="auto"/>
          </w:divBdr>
        </w:div>
        <w:div w:id="714308365">
          <w:marLeft w:val="0"/>
          <w:marRight w:val="0"/>
          <w:marTop w:val="0"/>
          <w:marBottom w:val="0"/>
          <w:divBdr>
            <w:top w:val="none" w:sz="0" w:space="0" w:color="auto"/>
            <w:left w:val="none" w:sz="0" w:space="0" w:color="auto"/>
            <w:bottom w:val="none" w:sz="0" w:space="0" w:color="auto"/>
            <w:right w:val="none" w:sz="0" w:space="0" w:color="auto"/>
          </w:divBdr>
        </w:div>
        <w:div w:id="1031104965">
          <w:marLeft w:val="0"/>
          <w:marRight w:val="0"/>
          <w:marTop w:val="0"/>
          <w:marBottom w:val="0"/>
          <w:divBdr>
            <w:top w:val="none" w:sz="0" w:space="0" w:color="auto"/>
            <w:left w:val="none" w:sz="0" w:space="0" w:color="auto"/>
            <w:bottom w:val="none" w:sz="0" w:space="0" w:color="auto"/>
            <w:right w:val="none" w:sz="0" w:space="0" w:color="auto"/>
          </w:divBdr>
        </w:div>
        <w:div w:id="1609970526">
          <w:marLeft w:val="0"/>
          <w:marRight w:val="0"/>
          <w:marTop w:val="0"/>
          <w:marBottom w:val="0"/>
          <w:divBdr>
            <w:top w:val="none" w:sz="0" w:space="0" w:color="auto"/>
            <w:left w:val="none" w:sz="0" w:space="0" w:color="auto"/>
            <w:bottom w:val="none" w:sz="0" w:space="0" w:color="auto"/>
            <w:right w:val="none" w:sz="0" w:space="0" w:color="auto"/>
          </w:divBdr>
        </w:div>
        <w:div w:id="1173376011">
          <w:marLeft w:val="0"/>
          <w:marRight w:val="0"/>
          <w:marTop w:val="0"/>
          <w:marBottom w:val="0"/>
          <w:divBdr>
            <w:top w:val="none" w:sz="0" w:space="0" w:color="auto"/>
            <w:left w:val="none" w:sz="0" w:space="0" w:color="auto"/>
            <w:bottom w:val="none" w:sz="0" w:space="0" w:color="auto"/>
            <w:right w:val="none" w:sz="0" w:space="0" w:color="auto"/>
          </w:divBdr>
        </w:div>
        <w:div w:id="443961269">
          <w:marLeft w:val="0"/>
          <w:marRight w:val="0"/>
          <w:marTop w:val="0"/>
          <w:marBottom w:val="0"/>
          <w:divBdr>
            <w:top w:val="none" w:sz="0" w:space="0" w:color="auto"/>
            <w:left w:val="none" w:sz="0" w:space="0" w:color="auto"/>
            <w:bottom w:val="none" w:sz="0" w:space="0" w:color="auto"/>
            <w:right w:val="none" w:sz="0" w:space="0" w:color="auto"/>
          </w:divBdr>
          <w:divsChild>
            <w:div w:id="1932004246">
              <w:marLeft w:val="0"/>
              <w:marRight w:val="0"/>
              <w:marTop w:val="0"/>
              <w:marBottom w:val="0"/>
              <w:divBdr>
                <w:top w:val="none" w:sz="0" w:space="0" w:color="auto"/>
                <w:left w:val="none" w:sz="0" w:space="0" w:color="auto"/>
                <w:bottom w:val="none" w:sz="0" w:space="0" w:color="auto"/>
                <w:right w:val="none" w:sz="0" w:space="0" w:color="auto"/>
              </w:divBdr>
            </w:div>
            <w:div w:id="2118594632">
              <w:marLeft w:val="0"/>
              <w:marRight w:val="0"/>
              <w:marTop w:val="0"/>
              <w:marBottom w:val="0"/>
              <w:divBdr>
                <w:top w:val="none" w:sz="0" w:space="0" w:color="auto"/>
                <w:left w:val="none" w:sz="0" w:space="0" w:color="auto"/>
                <w:bottom w:val="none" w:sz="0" w:space="0" w:color="auto"/>
                <w:right w:val="none" w:sz="0" w:space="0" w:color="auto"/>
              </w:divBdr>
            </w:div>
            <w:div w:id="1643074301">
              <w:marLeft w:val="0"/>
              <w:marRight w:val="0"/>
              <w:marTop w:val="0"/>
              <w:marBottom w:val="0"/>
              <w:divBdr>
                <w:top w:val="none" w:sz="0" w:space="0" w:color="auto"/>
                <w:left w:val="none" w:sz="0" w:space="0" w:color="auto"/>
                <w:bottom w:val="none" w:sz="0" w:space="0" w:color="auto"/>
                <w:right w:val="none" w:sz="0" w:space="0" w:color="auto"/>
              </w:divBdr>
            </w:div>
            <w:div w:id="1598445280">
              <w:marLeft w:val="0"/>
              <w:marRight w:val="0"/>
              <w:marTop w:val="0"/>
              <w:marBottom w:val="0"/>
              <w:divBdr>
                <w:top w:val="none" w:sz="0" w:space="0" w:color="auto"/>
                <w:left w:val="none" w:sz="0" w:space="0" w:color="auto"/>
                <w:bottom w:val="none" w:sz="0" w:space="0" w:color="auto"/>
                <w:right w:val="none" w:sz="0" w:space="0" w:color="auto"/>
              </w:divBdr>
            </w:div>
            <w:div w:id="1743139101">
              <w:marLeft w:val="0"/>
              <w:marRight w:val="0"/>
              <w:marTop w:val="0"/>
              <w:marBottom w:val="0"/>
              <w:divBdr>
                <w:top w:val="none" w:sz="0" w:space="0" w:color="auto"/>
                <w:left w:val="none" w:sz="0" w:space="0" w:color="auto"/>
                <w:bottom w:val="none" w:sz="0" w:space="0" w:color="auto"/>
                <w:right w:val="none" w:sz="0" w:space="0" w:color="auto"/>
              </w:divBdr>
            </w:div>
            <w:div w:id="771123326">
              <w:marLeft w:val="0"/>
              <w:marRight w:val="0"/>
              <w:marTop w:val="0"/>
              <w:marBottom w:val="0"/>
              <w:divBdr>
                <w:top w:val="none" w:sz="0" w:space="0" w:color="auto"/>
                <w:left w:val="none" w:sz="0" w:space="0" w:color="auto"/>
                <w:bottom w:val="none" w:sz="0" w:space="0" w:color="auto"/>
                <w:right w:val="none" w:sz="0" w:space="0" w:color="auto"/>
              </w:divBdr>
            </w:div>
            <w:div w:id="1392968726">
              <w:marLeft w:val="0"/>
              <w:marRight w:val="0"/>
              <w:marTop w:val="0"/>
              <w:marBottom w:val="0"/>
              <w:divBdr>
                <w:top w:val="none" w:sz="0" w:space="0" w:color="auto"/>
                <w:left w:val="none" w:sz="0" w:space="0" w:color="auto"/>
                <w:bottom w:val="none" w:sz="0" w:space="0" w:color="auto"/>
                <w:right w:val="none" w:sz="0" w:space="0" w:color="auto"/>
              </w:divBdr>
            </w:div>
            <w:div w:id="676885376">
              <w:marLeft w:val="0"/>
              <w:marRight w:val="0"/>
              <w:marTop w:val="0"/>
              <w:marBottom w:val="0"/>
              <w:divBdr>
                <w:top w:val="none" w:sz="0" w:space="0" w:color="auto"/>
                <w:left w:val="none" w:sz="0" w:space="0" w:color="auto"/>
                <w:bottom w:val="none" w:sz="0" w:space="0" w:color="auto"/>
                <w:right w:val="none" w:sz="0" w:space="0" w:color="auto"/>
              </w:divBdr>
              <w:divsChild>
                <w:div w:id="1197430292">
                  <w:marLeft w:val="0"/>
                  <w:marRight w:val="0"/>
                  <w:marTop w:val="0"/>
                  <w:marBottom w:val="0"/>
                  <w:divBdr>
                    <w:top w:val="none" w:sz="0" w:space="0" w:color="auto"/>
                    <w:left w:val="none" w:sz="0" w:space="0" w:color="auto"/>
                    <w:bottom w:val="none" w:sz="0" w:space="0" w:color="auto"/>
                    <w:right w:val="none" w:sz="0" w:space="0" w:color="auto"/>
                  </w:divBdr>
                </w:div>
                <w:div w:id="1583027607">
                  <w:marLeft w:val="0"/>
                  <w:marRight w:val="0"/>
                  <w:marTop w:val="0"/>
                  <w:marBottom w:val="0"/>
                  <w:divBdr>
                    <w:top w:val="none" w:sz="0" w:space="0" w:color="auto"/>
                    <w:left w:val="none" w:sz="0" w:space="0" w:color="auto"/>
                    <w:bottom w:val="none" w:sz="0" w:space="0" w:color="auto"/>
                    <w:right w:val="none" w:sz="0" w:space="0" w:color="auto"/>
                  </w:divBdr>
                </w:div>
                <w:div w:id="1235554440">
                  <w:marLeft w:val="0"/>
                  <w:marRight w:val="0"/>
                  <w:marTop w:val="0"/>
                  <w:marBottom w:val="0"/>
                  <w:divBdr>
                    <w:top w:val="none" w:sz="0" w:space="0" w:color="auto"/>
                    <w:left w:val="none" w:sz="0" w:space="0" w:color="auto"/>
                    <w:bottom w:val="none" w:sz="0" w:space="0" w:color="auto"/>
                    <w:right w:val="none" w:sz="0" w:space="0" w:color="auto"/>
                  </w:divBdr>
                </w:div>
                <w:div w:id="827097075">
                  <w:marLeft w:val="0"/>
                  <w:marRight w:val="0"/>
                  <w:marTop w:val="0"/>
                  <w:marBottom w:val="0"/>
                  <w:divBdr>
                    <w:top w:val="none" w:sz="0" w:space="0" w:color="auto"/>
                    <w:left w:val="none" w:sz="0" w:space="0" w:color="auto"/>
                    <w:bottom w:val="none" w:sz="0" w:space="0" w:color="auto"/>
                    <w:right w:val="none" w:sz="0" w:space="0" w:color="auto"/>
                  </w:divBdr>
                </w:div>
                <w:div w:id="74464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82689">
          <w:marLeft w:val="0"/>
          <w:marRight w:val="0"/>
          <w:marTop w:val="0"/>
          <w:marBottom w:val="0"/>
          <w:divBdr>
            <w:top w:val="none" w:sz="0" w:space="0" w:color="auto"/>
            <w:left w:val="none" w:sz="0" w:space="0" w:color="auto"/>
            <w:bottom w:val="none" w:sz="0" w:space="0" w:color="auto"/>
            <w:right w:val="none" w:sz="0" w:space="0" w:color="auto"/>
          </w:divBdr>
          <w:divsChild>
            <w:div w:id="980428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4110635">
                  <w:marLeft w:val="0"/>
                  <w:marRight w:val="0"/>
                  <w:marTop w:val="0"/>
                  <w:marBottom w:val="0"/>
                  <w:divBdr>
                    <w:top w:val="none" w:sz="0" w:space="0" w:color="auto"/>
                    <w:left w:val="none" w:sz="0" w:space="0" w:color="auto"/>
                    <w:bottom w:val="none" w:sz="0" w:space="0" w:color="auto"/>
                    <w:right w:val="none" w:sz="0" w:space="0" w:color="auto"/>
                  </w:divBdr>
                  <w:divsChild>
                    <w:div w:id="15232304">
                      <w:marLeft w:val="0"/>
                      <w:marRight w:val="0"/>
                      <w:marTop w:val="0"/>
                      <w:marBottom w:val="0"/>
                      <w:divBdr>
                        <w:top w:val="none" w:sz="0" w:space="0" w:color="auto"/>
                        <w:left w:val="none" w:sz="0" w:space="0" w:color="auto"/>
                        <w:bottom w:val="none" w:sz="0" w:space="0" w:color="auto"/>
                        <w:right w:val="none" w:sz="0" w:space="0" w:color="auto"/>
                      </w:divBdr>
                    </w:div>
                    <w:div w:id="1700937535">
                      <w:marLeft w:val="0"/>
                      <w:marRight w:val="0"/>
                      <w:marTop w:val="0"/>
                      <w:marBottom w:val="0"/>
                      <w:divBdr>
                        <w:top w:val="none" w:sz="0" w:space="0" w:color="auto"/>
                        <w:left w:val="none" w:sz="0" w:space="0" w:color="auto"/>
                        <w:bottom w:val="none" w:sz="0" w:space="0" w:color="auto"/>
                        <w:right w:val="none" w:sz="0" w:space="0" w:color="auto"/>
                      </w:divBdr>
                    </w:div>
                    <w:div w:id="1921481891">
                      <w:marLeft w:val="0"/>
                      <w:marRight w:val="0"/>
                      <w:marTop w:val="0"/>
                      <w:marBottom w:val="0"/>
                      <w:divBdr>
                        <w:top w:val="none" w:sz="0" w:space="0" w:color="auto"/>
                        <w:left w:val="none" w:sz="0" w:space="0" w:color="auto"/>
                        <w:bottom w:val="none" w:sz="0" w:space="0" w:color="auto"/>
                        <w:right w:val="none" w:sz="0" w:space="0" w:color="auto"/>
                      </w:divBdr>
                    </w:div>
                    <w:div w:id="387804325">
                      <w:marLeft w:val="0"/>
                      <w:marRight w:val="0"/>
                      <w:marTop w:val="0"/>
                      <w:marBottom w:val="0"/>
                      <w:divBdr>
                        <w:top w:val="none" w:sz="0" w:space="0" w:color="auto"/>
                        <w:left w:val="none" w:sz="0" w:space="0" w:color="auto"/>
                        <w:bottom w:val="none" w:sz="0" w:space="0" w:color="auto"/>
                        <w:right w:val="none" w:sz="0" w:space="0" w:color="auto"/>
                      </w:divBdr>
                    </w:div>
                    <w:div w:id="291638576">
                      <w:marLeft w:val="0"/>
                      <w:marRight w:val="0"/>
                      <w:marTop w:val="0"/>
                      <w:marBottom w:val="0"/>
                      <w:divBdr>
                        <w:top w:val="none" w:sz="0" w:space="0" w:color="auto"/>
                        <w:left w:val="none" w:sz="0" w:space="0" w:color="auto"/>
                        <w:bottom w:val="none" w:sz="0" w:space="0" w:color="auto"/>
                        <w:right w:val="none" w:sz="0" w:space="0" w:color="auto"/>
                      </w:divBdr>
                    </w:div>
                    <w:div w:id="1705405184">
                      <w:marLeft w:val="0"/>
                      <w:marRight w:val="0"/>
                      <w:marTop w:val="0"/>
                      <w:marBottom w:val="0"/>
                      <w:divBdr>
                        <w:top w:val="none" w:sz="0" w:space="0" w:color="auto"/>
                        <w:left w:val="none" w:sz="0" w:space="0" w:color="auto"/>
                        <w:bottom w:val="none" w:sz="0" w:space="0" w:color="auto"/>
                        <w:right w:val="none" w:sz="0" w:space="0" w:color="auto"/>
                      </w:divBdr>
                    </w:div>
                    <w:div w:id="2052266287">
                      <w:marLeft w:val="0"/>
                      <w:marRight w:val="0"/>
                      <w:marTop w:val="0"/>
                      <w:marBottom w:val="0"/>
                      <w:divBdr>
                        <w:top w:val="none" w:sz="0" w:space="0" w:color="auto"/>
                        <w:left w:val="none" w:sz="0" w:space="0" w:color="auto"/>
                        <w:bottom w:val="none" w:sz="0" w:space="0" w:color="auto"/>
                        <w:right w:val="none" w:sz="0" w:space="0" w:color="auto"/>
                      </w:divBdr>
                    </w:div>
                    <w:div w:id="65067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156605">
      <w:bodyDiv w:val="1"/>
      <w:marLeft w:val="0"/>
      <w:marRight w:val="0"/>
      <w:marTop w:val="0"/>
      <w:marBottom w:val="0"/>
      <w:divBdr>
        <w:top w:val="none" w:sz="0" w:space="0" w:color="auto"/>
        <w:left w:val="none" w:sz="0" w:space="0" w:color="auto"/>
        <w:bottom w:val="none" w:sz="0" w:space="0" w:color="auto"/>
        <w:right w:val="none" w:sz="0" w:space="0" w:color="auto"/>
      </w:divBdr>
    </w:div>
    <w:div w:id="1003781989">
      <w:bodyDiv w:val="1"/>
      <w:marLeft w:val="0"/>
      <w:marRight w:val="0"/>
      <w:marTop w:val="0"/>
      <w:marBottom w:val="0"/>
      <w:divBdr>
        <w:top w:val="none" w:sz="0" w:space="0" w:color="auto"/>
        <w:left w:val="none" w:sz="0" w:space="0" w:color="auto"/>
        <w:bottom w:val="none" w:sz="0" w:space="0" w:color="auto"/>
        <w:right w:val="none" w:sz="0" w:space="0" w:color="auto"/>
      </w:divBdr>
    </w:div>
    <w:div w:id="1078211349">
      <w:bodyDiv w:val="1"/>
      <w:marLeft w:val="0"/>
      <w:marRight w:val="0"/>
      <w:marTop w:val="0"/>
      <w:marBottom w:val="0"/>
      <w:divBdr>
        <w:top w:val="none" w:sz="0" w:space="0" w:color="auto"/>
        <w:left w:val="none" w:sz="0" w:space="0" w:color="auto"/>
        <w:bottom w:val="none" w:sz="0" w:space="0" w:color="auto"/>
        <w:right w:val="none" w:sz="0" w:space="0" w:color="auto"/>
      </w:divBdr>
    </w:div>
    <w:div w:id="1135443940">
      <w:bodyDiv w:val="1"/>
      <w:marLeft w:val="0"/>
      <w:marRight w:val="0"/>
      <w:marTop w:val="0"/>
      <w:marBottom w:val="0"/>
      <w:divBdr>
        <w:top w:val="none" w:sz="0" w:space="0" w:color="auto"/>
        <w:left w:val="none" w:sz="0" w:space="0" w:color="auto"/>
        <w:bottom w:val="none" w:sz="0" w:space="0" w:color="auto"/>
        <w:right w:val="none" w:sz="0" w:space="0" w:color="auto"/>
      </w:divBdr>
    </w:div>
    <w:div w:id="1191991593">
      <w:bodyDiv w:val="1"/>
      <w:marLeft w:val="0"/>
      <w:marRight w:val="0"/>
      <w:marTop w:val="0"/>
      <w:marBottom w:val="0"/>
      <w:divBdr>
        <w:top w:val="none" w:sz="0" w:space="0" w:color="auto"/>
        <w:left w:val="none" w:sz="0" w:space="0" w:color="auto"/>
        <w:bottom w:val="none" w:sz="0" w:space="0" w:color="auto"/>
        <w:right w:val="none" w:sz="0" w:space="0" w:color="auto"/>
      </w:divBdr>
      <w:divsChild>
        <w:div w:id="1327441661">
          <w:marLeft w:val="0"/>
          <w:marRight w:val="0"/>
          <w:marTop w:val="0"/>
          <w:marBottom w:val="0"/>
          <w:divBdr>
            <w:top w:val="none" w:sz="0" w:space="0" w:color="auto"/>
            <w:left w:val="none" w:sz="0" w:space="0" w:color="auto"/>
            <w:bottom w:val="none" w:sz="0" w:space="0" w:color="auto"/>
            <w:right w:val="none" w:sz="0" w:space="0" w:color="auto"/>
          </w:divBdr>
        </w:div>
      </w:divsChild>
    </w:div>
    <w:div w:id="1295334145">
      <w:bodyDiv w:val="1"/>
      <w:marLeft w:val="0"/>
      <w:marRight w:val="0"/>
      <w:marTop w:val="0"/>
      <w:marBottom w:val="0"/>
      <w:divBdr>
        <w:top w:val="none" w:sz="0" w:space="0" w:color="auto"/>
        <w:left w:val="none" w:sz="0" w:space="0" w:color="auto"/>
        <w:bottom w:val="none" w:sz="0" w:space="0" w:color="auto"/>
        <w:right w:val="none" w:sz="0" w:space="0" w:color="auto"/>
      </w:divBdr>
    </w:div>
    <w:div w:id="1369643975">
      <w:bodyDiv w:val="1"/>
      <w:marLeft w:val="0"/>
      <w:marRight w:val="0"/>
      <w:marTop w:val="0"/>
      <w:marBottom w:val="0"/>
      <w:divBdr>
        <w:top w:val="none" w:sz="0" w:space="0" w:color="auto"/>
        <w:left w:val="none" w:sz="0" w:space="0" w:color="auto"/>
        <w:bottom w:val="none" w:sz="0" w:space="0" w:color="auto"/>
        <w:right w:val="none" w:sz="0" w:space="0" w:color="auto"/>
      </w:divBdr>
    </w:div>
    <w:div w:id="1401949828">
      <w:bodyDiv w:val="1"/>
      <w:marLeft w:val="0"/>
      <w:marRight w:val="0"/>
      <w:marTop w:val="0"/>
      <w:marBottom w:val="0"/>
      <w:divBdr>
        <w:top w:val="none" w:sz="0" w:space="0" w:color="auto"/>
        <w:left w:val="none" w:sz="0" w:space="0" w:color="auto"/>
        <w:bottom w:val="none" w:sz="0" w:space="0" w:color="auto"/>
        <w:right w:val="none" w:sz="0" w:space="0" w:color="auto"/>
      </w:divBdr>
    </w:div>
    <w:div w:id="1428888061">
      <w:bodyDiv w:val="1"/>
      <w:marLeft w:val="0"/>
      <w:marRight w:val="0"/>
      <w:marTop w:val="0"/>
      <w:marBottom w:val="0"/>
      <w:divBdr>
        <w:top w:val="none" w:sz="0" w:space="0" w:color="auto"/>
        <w:left w:val="none" w:sz="0" w:space="0" w:color="auto"/>
        <w:bottom w:val="none" w:sz="0" w:space="0" w:color="auto"/>
        <w:right w:val="none" w:sz="0" w:space="0" w:color="auto"/>
      </w:divBdr>
    </w:div>
    <w:div w:id="1514563413">
      <w:bodyDiv w:val="1"/>
      <w:marLeft w:val="0"/>
      <w:marRight w:val="0"/>
      <w:marTop w:val="0"/>
      <w:marBottom w:val="0"/>
      <w:divBdr>
        <w:top w:val="none" w:sz="0" w:space="0" w:color="auto"/>
        <w:left w:val="none" w:sz="0" w:space="0" w:color="auto"/>
        <w:bottom w:val="none" w:sz="0" w:space="0" w:color="auto"/>
        <w:right w:val="none" w:sz="0" w:space="0" w:color="auto"/>
      </w:divBdr>
    </w:div>
    <w:div w:id="1574468744">
      <w:bodyDiv w:val="1"/>
      <w:marLeft w:val="0"/>
      <w:marRight w:val="0"/>
      <w:marTop w:val="0"/>
      <w:marBottom w:val="0"/>
      <w:divBdr>
        <w:top w:val="none" w:sz="0" w:space="0" w:color="auto"/>
        <w:left w:val="none" w:sz="0" w:space="0" w:color="auto"/>
        <w:bottom w:val="none" w:sz="0" w:space="0" w:color="auto"/>
        <w:right w:val="none" w:sz="0" w:space="0" w:color="auto"/>
      </w:divBdr>
    </w:div>
    <w:div w:id="1657110081">
      <w:bodyDiv w:val="1"/>
      <w:marLeft w:val="0"/>
      <w:marRight w:val="0"/>
      <w:marTop w:val="0"/>
      <w:marBottom w:val="0"/>
      <w:divBdr>
        <w:top w:val="none" w:sz="0" w:space="0" w:color="auto"/>
        <w:left w:val="none" w:sz="0" w:space="0" w:color="auto"/>
        <w:bottom w:val="none" w:sz="0" w:space="0" w:color="auto"/>
        <w:right w:val="none" w:sz="0" w:space="0" w:color="auto"/>
      </w:divBdr>
    </w:div>
    <w:div w:id="1667050267">
      <w:bodyDiv w:val="1"/>
      <w:marLeft w:val="0"/>
      <w:marRight w:val="0"/>
      <w:marTop w:val="0"/>
      <w:marBottom w:val="0"/>
      <w:divBdr>
        <w:top w:val="none" w:sz="0" w:space="0" w:color="auto"/>
        <w:left w:val="none" w:sz="0" w:space="0" w:color="auto"/>
        <w:bottom w:val="none" w:sz="0" w:space="0" w:color="auto"/>
        <w:right w:val="none" w:sz="0" w:space="0" w:color="auto"/>
      </w:divBdr>
    </w:div>
    <w:div w:id="1706832283">
      <w:bodyDiv w:val="1"/>
      <w:marLeft w:val="0"/>
      <w:marRight w:val="0"/>
      <w:marTop w:val="0"/>
      <w:marBottom w:val="0"/>
      <w:divBdr>
        <w:top w:val="none" w:sz="0" w:space="0" w:color="auto"/>
        <w:left w:val="none" w:sz="0" w:space="0" w:color="auto"/>
        <w:bottom w:val="none" w:sz="0" w:space="0" w:color="auto"/>
        <w:right w:val="none" w:sz="0" w:space="0" w:color="auto"/>
      </w:divBdr>
      <w:divsChild>
        <w:div w:id="1819305544">
          <w:marLeft w:val="0"/>
          <w:marRight w:val="0"/>
          <w:marTop w:val="0"/>
          <w:marBottom w:val="0"/>
          <w:divBdr>
            <w:top w:val="none" w:sz="0" w:space="0" w:color="auto"/>
            <w:left w:val="none" w:sz="0" w:space="0" w:color="auto"/>
            <w:bottom w:val="none" w:sz="0" w:space="0" w:color="auto"/>
            <w:right w:val="none" w:sz="0" w:space="0" w:color="auto"/>
          </w:divBdr>
        </w:div>
      </w:divsChild>
    </w:div>
    <w:div w:id="1783836358">
      <w:bodyDiv w:val="1"/>
      <w:marLeft w:val="0"/>
      <w:marRight w:val="0"/>
      <w:marTop w:val="0"/>
      <w:marBottom w:val="0"/>
      <w:divBdr>
        <w:top w:val="none" w:sz="0" w:space="0" w:color="auto"/>
        <w:left w:val="none" w:sz="0" w:space="0" w:color="auto"/>
        <w:bottom w:val="none" w:sz="0" w:space="0" w:color="auto"/>
        <w:right w:val="none" w:sz="0" w:space="0" w:color="auto"/>
      </w:divBdr>
    </w:div>
    <w:div w:id="1788740608">
      <w:bodyDiv w:val="1"/>
      <w:marLeft w:val="0"/>
      <w:marRight w:val="0"/>
      <w:marTop w:val="0"/>
      <w:marBottom w:val="0"/>
      <w:divBdr>
        <w:top w:val="none" w:sz="0" w:space="0" w:color="auto"/>
        <w:left w:val="none" w:sz="0" w:space="0" w:color="auto"/>
        <w:bottom w:val="none" w:sz="0" w:space="0" w:color="auto"/>
        <w:right w:val="none" w:sz="0" w:space="0" w:color="auto"/>
      </w:divBdr>
    </w:div>
    <w:div w:id="2084598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rfkommendoren.bostadsratterna.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586</Words>
  <Characters>3110</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Saab Kockums AB</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dc:creator>
  <cp:keywords/>
  <dc:description/>
  <cp:lastModifiedBy>Bengt Ekberg</cp:lastModifiedBy>
  <cp:revision>2</cp:revision>
  <cp:lastPrinted>2025-02-15T09:02:00Z</cp:lastPrinted>
  <dcterms:created xsi:type="dcterms:W3CDTF">2025-02-15T09:23:00Z</dcterms:created>
  <dcterms:modified xsi:type="dcterms:W3CDTF">2025-02-15T09:23:00Z</dcterms:modified>
</cp:coreProperties>
</file>